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E0504" w14:textId="7BB7C949" w:rsidR="003E7468" w:rsidRPr="00E218FE" w:rsidRDefault="00E218FE" w:rsidP="00E218FE">
      <w:pPr>
        <w:jc w:val="center"/>
        <w:rPr>
          <w:color w:val="833C0B" w:themeColor="accent2" w:themeShade="80"/>
          <w:sz w:val="16"/>
          <w:szCs w:val="16"/>
        </w:rPr>
      </w:pPr>
      <w:bookmarkStart w:id="0" w:name="_GoBack"/>
      <w:bookmarkEnd w:id="0"/>
      <w:r w:rsidRPr="00E218FE">
        <w:rPr>
          <w:rFonts w:ascii="Adobe 繁黑體 Std B" w:eastAsia="Adobe 繁黑體 Std B" w:hAnsi="Adobe 繁黑體 Std B" w:hint="eastAsia"/>
          <w:b/>
          <w:color w:val="833C0B" w:themeColor="accent2" w:themeShade="80"/>
          <w:sz w:val="44"/>
          <w:szCs w:val="44"/>
        </w:rPr>
        <w:t>餅乾打人訂購單</w:t>
      </w:r>
    </w:p>
    <w:p w14:paraId="72E483BF" w14:textId="0186FA73" w:rsidR="003E7468" w:rsidRDefault="00E218FE" w:rsidP="000C67FC">
      <w:pPr>
        <w:spacing w:line="500" w:lineRule="exact"/>
        <w:rPr>
          <w:sz w:val="16"/>
          <w:szCs w:val="16"/>
        </w:rPr>
      </w:pPr>
      <w:r w:rsidRPr="00C770F2">
        <w:rPr>
          <w:rFonts w:ascii="Adobe 繁黑體 Std B" w:eastAsia="Adobe 繁黑體 Std B" w:hAnsi="Adobe 繁黑體 Std B" w:hint="eastAsia"/>
          <w:b/>
          <w:color w:val="FF0000"/>
        </w:rPr>
        <w:t xml:space="preserve">零售包餅乾系列滿額折扣如下: (1)滿5000元9折 (2)滿10000元85折 </w:t>
      </w:r>
      <w:r w:rsidRPr="00C770F2">
        <w:rPr>
          <w:rFonts w:ascii="Adobe 繁黑體 Std B" w:eastAsia="Adobe 繁黑體 Std B" w:hAnsi="Adobe 繁黑體 Std B" w:hint="eastAsia"/>
          <w:b/>
          <w:color w:val="FF0000"/>
          <w:sz w:val="20"/>
          <w:szCs w:val="20"/>
        </w:rPr>
        <w:t>(零售包餅乾系列金額不可與禮盒合併計算)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1276"/>
        <w:gridCol w:w="1134"/>
        <w:gridCol w:w="1276"/>
        <w:gridCol w:w="283"/>
        <w:gridCol w:w="1701"/>
        <w:gridCol w:w="1276"/>
        <w:gridCol w:w="1121"/>
        <w:gridCol w:w="1413"/>
      </w:tblGrid>
      <w:tr w:rsidR="003E7468" w:rsidRPr="003E7468" w14:paraId="73C2DDFC" w14:textId="77777777" w:rsidTr="007A1D1E">
        <w:tc>
          <w:tcPr>
            <w:tcW w:w="1828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C94CA38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甜餅乾口味</w:t>
            </w:r>
          </w:p>
        </w:tc>
        <w:tc>
          <w:tcPr>
            <w:tcW w:w="1276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31E76AD" w14:textId="77777777" w:rsidR="003E7468" w:rsidRPr="003E7468" w:rsidRDefault="003E7468" w:rsidP="008019D6">
            <w:pPr>
              <w:ind w:rightChars="-30" w:right="-72"/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2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片裝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25元</w:t>
            </w:r>
          </w:p>
        </w:tc>
        <w:tc>
          <w:tcPr>
            <w:tcW w:w="1134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2BB8465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9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片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99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元</w:t>
            </w:r>
          </w:p>
        </w:tc>
        <w:tc>
          <w:tcPr>
            <w:tcW w:w="1276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3ED2DD59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15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片149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元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3A828430" w14:textId="77777777" w:rsidR="003E7468" w:rsidRPr="003E7468" w:rsidRDefault="003E7468" w:rsidP="003E7468">
            <w:pPr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C15EBA5" w14:textId="62D210E1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鹹餅乾口味</w:t>
            </w:r>
          </w:p>
        </w:tc>
        <w:tc>
          <w:tcPr>
            <w:tcW w:w="1276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FFDFA59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2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片裝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25元</w:t>
            </w:r>
          </w:p>
        </w:tc>
        <w:tc>
          <w:tcPr>
            <w:tcW w:w="1121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D7A0744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9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片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99元</w:t>
            </w:r>
          </w:p>
        </w:tc>
        <w:tc>
          <w:tcPr>
            <w:tcW w:w="1413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0D759ADE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15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片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149 元</w:t>
            </w:r>
          </w:p>
        </w:tc>
      </w:tr>
      <w:tr w:rsidR="003E7468" w:rsidRPr="003E7468" w14:paraId="70535EF7" w14:textId="77777777" w:rsidTr="007A1D1E">
        <w:tc>
          <w:tcPr>
            <w:tcW w:w="182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5CAF440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想念檸   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(檸檬)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2608FDB7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0"/>
                <w:szCs w:val="20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sz w:val="22"/>
              </w:rPr>
              <w:t xml:space="preserve">      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sz w:val="20"/>
                <w:szCs w:val="20"/>
              </w:rPr>
              <w:t xml:space="preserve"> 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包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1FA0D61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30E0090C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283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DC7DDCA" w14:textId="77777777" w:rsidR="003E7468" w:rsidRPr="003E7468" w:rsidRDefault="003E7468" w:rsidP="003E7468">
            <w:pPr>
              <w:jc w:val="right"/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7944C5A" w14:textId="77777777" w:rsidR="003E7468" w:rsidRPr="003E7468" w:rsidRDefault="003E7468" w:rsidP="003E7468">
            <w:pPr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蔥明絕頂(香蔥)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2F41D47D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21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0B81974E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41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0596414A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 包</w:t>
            </w:r>
          </w:p>
        </w:tc>
      </w:tr>
      <w:tr w:rsidR="003E7468" w:rsidRPr="003E7468" w14:paraId="46DABE59" w14:textId="77777777" w:rsidTr="007A1D1E">
        <w:tc>
          <w:tcPr>
            <w:tcW w:w="182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96F1494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啡常幸福 (咖啡)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5754C81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004C96E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2B04F44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283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0DD9010" w14:textId="77777777" w:rsidR="003E7468" w:rsidRPr="003E7468" w:rsidRDefault="003E7468" w:rsidP="003E7468">
            <w:pPr>
              <w:jc w:val="right"/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EEC7DAC" w14:textId="77777777" w:rsidR="003E7468" w:rsidRPr="003E7468" w:rsidRDefault="003E7468" w:rsidP="003E7468">
            <w:pPr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洋洋得意(洋蔥)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719DEA60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21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52355C3C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41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64205145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 包</w:t>
            </w:r>
          </w:p>
        </w:tc>
      </w:tr>
      <w:tr w:rsidR="003E7468" w:rsidRPr="003E7468" w14:paraId="57CAD2A7" w14:textId="77777777" w:rsidTr="007A1D1E">
        <w:trPr>
          <w:trHeight w:val="161"/>
        </w:trPr>
        <w:tc>
          <w:tcPr>
            <w:tcW w:w="182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0C546F4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浪蔓時刻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(蔓越莓)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B3FEAB0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E1B38EF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563D7E2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283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325DAF47" w14:textId="77777777" w:rsidR="003E7468" w:rsidRPr="003E7468" w:rsidRDefault="003E7468" w:rsidP="003E7468">
            <w:pPr>
              <w:jc w:val="right"/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F19F6C8" w14:textId="77777777" w:rsidR="003E7468" w:rsidRPr="003E7468" w:rsidRDefault="003E7468" w:rsidP="003E7468">
            <w:pPr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百花起放(起士)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21D3524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21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258C81CB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41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A5C08D0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 包</w:t>
            </w:r>
          </w:p>
        </w:tc>
      </w:tr>
      <w:tr w:rsidR="003E7468" w:rsidRPr="003E7468" w14:paraId="2D3F5307" w14:textId="77777777" w:rsidTr="007A1D1E">
        <w:trPr>
          <w:trHeight w:val="223"/>
        </w:trPr>
        <w:tc>
          <w:tcPr>
            <w:tcW w:w="182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B002843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茶韻回香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(烏龍茶)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701552C7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7D157E39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3C983A22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283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36FAF3B5" w14:textId="77777777" w:rsidR="003E7468" w:rsidRPr="003E7468" w:rsidRDefault="003E7468" w:rsidP="003E7468">
            <w:pPr>
              <w:jc w:val="right"/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546439EC" w14:textId="77777777" w:rsidR="003E7468" w:rsidRPr="003E7468" w:rsidRDefault="003E7468" w:rsidP="003E7468">
            <w:pPr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辣妹駕到(辣椒)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240F0467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21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6F28ABF2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41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06595C87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 包</w:t>
            </w:r>
          </w:p>
        </w:tc>
      </w:tr>
      <w:tr w:rsidR="003E7468" w:rsidRPr="003E7468" w14:paraId="537B393E" w14:textId="77777777" w:rsidTr="007A1D1E">
        <w:tc>
          <w:tcPr>
            <w:tcW w:w="182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7160FEEB" w14:textId="77777777" w:rsidR="003E7468" w:rsidRPr="003E7468" w:rsidRDefault="003E7468" w:rsidP="003E7468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甘之乳飴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(牛乳酥)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120733C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4F193FF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02C77741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283" w:type="dxa"/>
            <w:vMerge/>
            <w:tcBorders>
              <w:left w:val="single" w:sz="18" w:space="0" w:color="833C0B" w:themeColor="accent2" w:themeShade="80"/>
              <w:bottom w:val="nil"/>
              <w:right w:val="single" w:sz="18" w:space="0" w:color="833C0B" w:themeColor="accent2" w:themeShade="80"/>
            </w:tcBorders>
            <w:vAlign w:val="center"/>
          </w:tcPr>
          <w:p w14:paraId="3936B562" w14:textId="77777777" w:rsidR="003E7468" w:rsidRPr="003E7468" w:rsidRDefault="003E7468" w:rsidP="003E7468">
            <w:pPr>
              <w:jc w:val="right"/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02D92FFF" w14:textId="77777777" w:rsidR="003E7468" w:rsidRPr="003E7468" w:rsidRDefault="003E7468" w:rsidP="003E7468">
            <w:pPr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九層裝蒜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(九層塔)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61130760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21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20EE17E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41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7FED73AA" w14:textId="77777777" w:rsidR="003E7468" w:rsidRPr="003E7468" w:rsidRDefault="003E7468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 包</w:t>
            </w:r>
          </w:p>
        </w:tc>
      </w:tr>
    </w:tbl>
    <w:p w14:paraId="4E90AA15" w14:textId="1ED9BC9A" w:rsidR="003E7468" w:rsidRDefault="003E7468" w:rsidP="000C67FC">
      <w:pPr>
        <w:spacing w:line="100" w:lineRule="exact"/>
        <w:rPr>
          <w:sz w:val="16"/>
          <w:szCs w:val="16"/>
        </w:rPr>
      </w:pPr>
    </w:p>
    <w:tbl>
      <w:tblPr>
        <w:tblStyle w:val="a3"/>
        <w:tblW w:w="11308" w:type="dxa"/>
        <w:tblLook w:val="04A0" w:firstRow="1" w:lastRow="0" w:firstColumn="1" w:lastColumn="0" w:noHBand="0" w:noVBand="1"/>
      </w:tblPr>
      <w:tblGrid>
        <w:gridCol w:w="1828"/>
        <w:gridCol w:w="1276"/>
        <w:gridCol w:w="1134"/>
        <w:gridCol w:w="1276"/>
        <w:gridCol w:w="283"/>
        <w:gridCol w:w="4812"/>
        <w:gridCol w:w="699"/>
      </w:tblGrid>
      <w:tr w:rsidR="00F01589" w:rsidRPr="003E7468" w14:paraId="764125AA" w14:textId="77777777" w:rsidTr="00A52635">
        <w:tc>
          <w:tcPr>
            <w:tcW w:w="1828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741DC6EC" w14:textId="6DDE998A" w:rsidR="00F01589" w:rsidRPr="003E7468" w:rsidRDefault="00F01589" w:rsidP="00F01589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2"/>
              </w:rPr>
              <w:t>雪球口味</w:t>
            </w:r>
          </w:p>
        </w:tc>
        <w:tc>
          <w:tcPr>
            <w:tcW w:w="1276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565396E" w14:textId="5DAD461E" w:rsidR="00F01589" w:rsidRPr="003E7468" w:rsidRDefault="00F01589" w:rsidP="00F01589">
            <w:pPr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2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8"/>
                <w:szCs w:val="18"/>
              </w:rPr>
              <w:t>顆裝</w:t>
            </w: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25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元</w:t>
            </w:r>
          </w:p>
        </w:tc>
        <w:tc>
          <w:tcPr>
            <w:tcW w:w="1134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75907CE" w14:textId="2B165770" w:rsidR="00F01589" w:rsidRPr="003E7468" w:rsidRDefault="00F01589" w:rsidP="00F01589">
            <w:pPr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9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8"/>
                <w:szCs w:val="18"/>
              </w:rPr>
              <w:t>顆</w:t>
            </w: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99</w:t>
            </w: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8"/>
                <w:szCs w:val="18"/>
              </w:rPr>
              <w:t xml:space="preserve"> 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元</w:t>
            </w:r>
          </w:p>
        </w:tc>
        <w:tc>
          <w:tcPr>
            <w:tcW w:w="1276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7D8D3150" w14:textId="18C6A7B6" w:rsidR="00F01589" w:rsidRPr="003E7468" w:rsidRDefault="00F01589" w:rsidP="00543FA4">
            <w:pPr>
              <w:ind w:rightChars="-100" w:right="-240"/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862E94">
              <w:rPr>
                <w:rFonts w:ascii="Adobe 繁黑體 Std B" w:eastAsia="Adobe 繁黑體 Std B" w:hAnsi="Adobe 繁黑體 Std B" w:hint="eastAsia"/>
                <w:bCs/>
                <w:color w:val="833C0B" w:themeColor="accent2" w:themeShade="80"/>
                <w:sz w:val="20"/>
                <w:szCs w:val="20"/>
              </w:rPr>
              <w:t>15</w:t>
            </w:r>
            <w:r w:rsidRPr="00862E94">
              <w:rPr>
                <w:rFonts w:ascii="Adobe 繁黑體 Std B" w:eastAsia="Adobe 繁黑體 Std B" w:hAnsi="Adobe 繁黑體 Std B" w:hint="eastAsia"/>
                <w:bCs/>
                <w:color w:val="833C0B" w:themeColor="accent2" w:themeShade="80"/>
                <w:sz w:val="18"/>
                <w:szCs w:val="18"/>
              </w:rPr>
              <w:t>顆</w:t>
            </w:r>
            <w:r w:rsidRPr="00862E94">
              <w:rPr>
                <w:rFonts w:ascii="Adobe 繁黑體 Std B" w:eastAsia="Adobe 繁黑體 Std B" w:hAnsi="Adobe 繁黑體 Std B" w:hint="eastAsia"/>
                <w:bCs/>
                <w:color w:val="833C0B" w:themeColor="accent2" w:themeShade="80"/>
                <w:sz w:val="20"/>
                <w:szCs w:val="20"/>
              </w:rPr>
              <w:t>14</w:t>
            </w:r>
            <w:r w:rsidR="00543FA4">
              <w:rPr>
                <w:rFonts w:ascii="Adobe 繁黑體 Std B" w:eastAsia="Adobe 繁黑體 Std B" w:hAnsi="Adobe 繁黑體 Std B" w:hint="eastAsia"/>
                <w:bCs/>
                <w:color w:val="833C0B" w:themeColor="accent2" w:themeShade="80"/>
                <w:sz w:val="20"/>
                <w:szCs w:val="20"/>
              </w:rPr>
              <w:t>9</w:t>
            </w:r>
            <w:r w:rsidRPr="00862E94">
              <w:rPr>
                <w:rFonts w:ascii="Adobe 繁黑體 Std B" w:eastAsia="Adobe 繁黑體 Std B" w:hAnsi="Adobe 繁黑體 Std B" w:hint="eastAsia"/>
                <w:bCs/>
                <w:color w:val="833C0B" w:themeColor="accent2" w:themeShade="80"/>
                <w:sz w:val="20"/>
                <w:szCs w:val="20"/>
              </w:rPr>
              <w:t>元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2CA9D535" w14:textId="77777777" w:rsidR="00F01589" w:rsidRPr="003E7468" w:rsidRDefault="00F01589" w:rsidP="00F01589">
            <w:pPr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4812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15B766D" w14:textId="5AC806C0" w:rsidR="00F01589" w:rsidRPr="003E7468" w:rsidRDefault="00F01589" w:rsidP="00F01589">
            <w:pPr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每天限量隱藏版 天作芝合(白芝麻)  一包3片49元</w:t>
            </w:r>
          </w:p>
        </w:tc>
        <w:tc>
          <w:tcPr>
            <w:tcW w:w="699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bottom"/>
          </w:tcPr>
          <w:p w14:paraId="7CDAF049" w14:textId="2B3A2409" w:rsidR="00F01589" w:rsidRPr="003E7468" w:rsidRDefault="00A52635" w:rsidP="00256C83">
            <w:pPr>
              <w:ind w:rightChars="-50" w:right="-120"/>
              <w:jc w:val="center"/>
              <w:rPr>
                <w:rFonts w:ascii="Adobe 繁黑體 Std B" w:eastAsia="Adobe 繁黑體 Std B" w:hAnsi="Adobe 繁黑體 Std B" w:cs="Times New Roman"/>
                <w:b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</w:t>
            </w:r>
            <w:r w:rsidR="00F01589"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包</w:t>
            </w:r>
          </w:p>
        </w:tc>
      </w:tr>
      <w:tr w:rsidR="00F01589" w:rsidRPr="003E7468" w14:paraId="7C1D394C" w14:textId="77777777" w:rsidTr="00F01589">
        <w:tc>
          <w:tcPr>
            <w:tcW w:w="182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C4EE26B" w14:textId="01B6DAFC" w:rsidR="00F01589" w:rsidRPr="003E7468" w:rsidRDefault="00F01589" w:rsidP="00F01589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2"/>
              </w:rPr>
              <w:t>舞動起蹟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(起士)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950FFDC" w14:textId="77777777" w:rsidR="00F01589" w:rsidRPr="003E7468" w:rsidRDefault="00F01589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0"/>
                <w:szCs w:val="20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sz w:val="22"/>
              </w:rPr>
              <w:t xml:space="preserve">      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sz w:val="20"/>
                <w:szCs w:val="20"/>
              </w:rPr>
              <w:t xml:space="preserve"> 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包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73745E5B" w14:textId="77777777" w:rsidR="00F01589" w:rsidRPr="003E7468" w:rsidRDefault="00F01589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5254B52E" w14:textId="77777777" w:rsidR="00F01589" w:rsidRPr="003E7468" w:rsidRDefault="00F01589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283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6B783C0" w14:textId="77777777" w:rsidR="00F01589" w:rsidRPr="003E7468" w:rsidRDefault="00F01589" w:rsidP="00F01589">
            <w:pPr>
              <w:jc w:val="right"/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4812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bottom"/>
          </w:tcPr>
          <w:p w14:paraId="19516CB6" w14:textId="3D04232B" w:rsidR="00F01589" w:rsidRPr="003E7468" w:rsidRDefault="00F01589" w:rsidP="00F01589">
            <w:pPr>
              <w:jc w:val="both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每天限量隱藏版苔味實足(海苔肉鬆)</w:t>
            </w: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一包3片49元</w:t>
            </w:r>
          </w:p>
        </w:tc>
        <w:tc>
          <w:tcPr>
            <w:tcW w:w="69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63C44879" w14:textId="16125283" w:rsidR="00F01589" w:rsidRPr="003E7468" w:rsidRDefault="00F01589" w:rsidP="00256C83">
            <w:pPr>
              <w:ind w:rightChars="-50" w:right="-120"/>
              <w:jc w:val="center"/>
              <w:rPr>
                <w:rFonts w:ascii="Adobe 繁黑體 Std B" w:eastAsia="Adobe 繁黑體 Std B" w:hAnsi="Adobe 繁黑體 Std B" w:cs="Times New Roman"/>
                <w:b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包</w:t>
            </w:r>
          </w:p>
        </w:tc>
      </w:tr>
      <w:tr w:rsidR="00F01589" w:rsidRPr="003E7468" w14:paraId="10EB9C46" w14:textId="77777777" w:rsidTr="00F01589">
        <w:tc>
          <w:tcPr>
            <w:tcW w:w="182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82C15AB" w14:textId="46D50430" w:rsidR="00F01589" w:rsidRPr="003E7468" w:rsidRDefault="00F01589" w:rsidP="00F01589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2"/>
              </w:rPr>
              <w:t>好事花生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(落花生)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E47FABE" w14:textId="77777777" w:rsidR="00F01589" w:rsidRPr="003E7468" w:rsidRDefault="00F01589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A6B18A6" w14:textId="77777777" w:rsidR="00F01589" w:rsidRPr="003E7468" w:rsidRDefault="00F01589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099D790A" w14:textId="77777777" w:rsidR="00F01589" w:rsidRPr="003E7468" w:rsidRDefault="00F01589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283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79393B36" w14:textId="77777777" w:rsidR="00F01589" w:rsidRPr="003E7468" w:rsidRDefault="00F01589" w:rsidP="00F01589">
            <w:pPr>
              <w:jc w:val="right"/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4812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03BBA7BA" w14:textId="043F1295" w:rsidR="00F01589" w:rsidRPr="003E7468" w:rsidRDefault="00F01589" w:rsidP="00F01589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每天限量隱藏版杏福美滿(杏桃鳳梨) 一包3片35元</w:t>
            </w:r>
          </w:p>
        </w:tc>
        <w:tc>
          <w:tcPr>
            <w:tcW w:w="69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511E428B" w14:textId="4D020DB5" w:rsidR="00F01589" w:rsidRPr="003E7468" w:rsidRDefault="00F01589" w:rsidP="00256C83">
            <w:pPr>
              <w:ind w:rightChars="-50" w:right="-120"/>
              <w:jc w:val="center"/>
              <w:rPr>
                <w:rFonts w:ascii="Adobe 繁黑體 Std B" w:eastAsia="Adobe 繁黑體 Std B" w:hAnsi="Adobe 繁黑體 Std B" w:cs="Times New Roman"/>
                <w:b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</w:t>
            </w: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包</w:t>
            </w:r>
          </w:p>
        </w:tc>
      </w:tr>
      <w:tr w:rsidR="00F01589" w:rsidRPr="003E7468" w14:paraId="60071C74" w14:textId="77777777" w:rsidTr="00F01589">
        <w:tc>
          <w:tcPr>
            <w:tcW w:w="182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062B73EF" w14:textId="1B3C7ACB" w:rsidR="00F01589" w:rsidRPr="003E7468" w:rsidRDefault="00F01589" w:rsidP="00F01589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2"/>
              </w:rPr>
              <w:t>巧奪天工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(巧克力)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C0B5E08" w14:textId="77777777" w:rsidR="00F01589" w:rsidRPr="003E7468" w:rsidRDefault="00F01589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6B233A50" w14:textId="77777777" w:rsidR="00F01589" w:rsidRPr="003E7468" w:rsidRDefault="00F01589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包</w:t>
            </w:r>
          </w:p>
        </w:tc>
        <w:tc>
          <w:tcPr>
            <w:tcW w:w="12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4180EDFF" w14:textId="77777777" w:rsidR="00F01589" w:rsidRPr="003E7468" w:rsidRDefault="00F01589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3E7468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包</w:t>
            </w:r>
          </w:p>
        </w:tc>
        <w:tc>
          <w:tcPr>
            <w:tcW w:w="283" w:type="dxa"/>
            <w:vMerge/>
            <w:tcBorders>
              <w:left w:val="single" w:sz="18" w:space="0" w:color="833C0B" w:themeColor="accent2" w:themeShade="80"/>
              <w:bottom w:val="nil"/>
              <w:right w:val="single" w:sz="18" w:space="0" w:color="833C0B" w:themeColor="accent2" w:themeShade="80"/>
            </w:tcBorders>
            <w:vAlign w:val="center"/>
          </w:tcPr>
          <w:p w14:paraId="0A372EE0" w14:textId="77777777" w:rsidR="00F01589" w:rsidRPr="003E7468" w:rsidRDefault="00F01589" w:rsidP="00F01589">
            <w:pPr>
              <w:jc w:val="right"/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5511" w:type="dxa"/>
            <w:gridSpan w:val="2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6289EAF1" w14:textId="332578EC" w:rsidR="00F01589" w:rsidRPr="003E7468" w:rsidRDefault="00F01589" w:rsidP="00F01589">
            <w:pPr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</w:p>
        </w:tc>
      </w:tr>
    </w:tbl>
    <w:p w14:paraId="222512AD" w14:textId="034A2934" w:rsidR="003E7468" w:rsidRDefault="003E7468" w:rsidP="000C67FC">
      <w:pPr>
        <w:spacing w:line="100" w:lineRule="exact"/>
        <w:rPr>
          <w:sz w:val="16"/>
          <w:szCs w:val="16"/>
        </w:rPr>
      </w:pPr>
    </w:p>
    <w:tbl>
      <w:tblPr>
        <w:tblStyle w:val="a3"/>
        <w:tblW w:w="11288" w:type="dxa"/>
        <w:tblLayout w:type="fixed"/>
        <w:tblLook w:val="04A0" w:firstRow="1" w:lastRow="0" w:firstColumn="1" w:lastColumn="0" w:noHBand="0" w:noVBand="1"/>
      </w:tblPr>
      <w:tblGrid>
        <w:gridCol w:w="4797"/>
        <w:gridCol w:w="696"/>
        <w:gridCol w:w="308"/>
        <w:gridCol w:w="4808"/>
        <w:gridCol w:w="679"/>
      </w:tblGrid>
      <w:tr w:rsidR="00AD069C" w:rsidRPr="003E7468" w14:paraId="21792254" w14:textId="77777777" w:rsidTr="00AE0855">
        <w:tc>
          <w:tcPr>
            <w:tcW w:w="4797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6B2BAF5" w14:textId="40F19980" w:rsidR="00AD069C" w:rsidRPr="003E7468" w:rsidRDefault="00AD069C" w:rsidP="00143EB6">
            <w:pPr>
              <w:ind w:rightChars="-50" w:right="-120"/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綜合</w:t>
            </w:r>
            <w:r w:rsidRPr="00D01B00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雪球罐</w:t>
            </w:r>
            <w:r w:rsidRPr="00D01B00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6"/>
                <w:szCs w:val="16"/>
              </w:rPr>
              <w:t xml:space="preserve"> </w:t>
            </w: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6"/>
                <w:szCs w:val="16"/>
              </w:rPr>
              <w:t xml:space="preserve">      </w:t>
            </w:r>
            <w:r w:rsidRPr="00D01B00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6"/>
                <w:szCs w:val="16"/>
              </w:rPr>
              <w:t xml:space="preserve">( 3種口味，可任選共9顆 ) </w:t>
            </w:r>
            <w:r w:rsidR="00143EB6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6"/>
                <w:szCs w:val="16"/>
              </w:rPr>
              <w:t xml:space="preserve">  </w:t>
            </w:r>
            <w:r w:rsidRPr="00D01B00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6"/>
                <w:szCs w:val="16"/>
              </w:rPr>
              <w:t>一罐109元</w:t>
            </w:r>
          </w:p>
        </w:tc>
        <w:tc>
          <w:tcPr>
            <w:tcW w:w="696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31BB1F66" w14:textId="3A5D7AC0" w:rsidR="00AD069C" w:rsidRPr="003E7468" w:rsidRDefault="00AD069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8"/>
                <w:szCs w:val="18"/>
              </w:rPr>
              <w:t xml:space="preserve">  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8"/>
                <w:szCs w:val="18"/>
              </w:rPr>
              <w:t>罐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72B05016" w14:textId="77777777" w:rsidR="00AD069C" w:rsidRPr="003E7468" w:rsidRDefault="00AD069C" w:rsidP="00AD069C">
            <w:pPr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4808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B3CD603" w14:textId="2C53E8B6" w:rsidR="00AD069C" w:rsidRPr="003E7468" w:rsidRDefault="00AD069C" w:rsidP="00AD069C">
            <w:pPr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B217B3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單顆</w:t>
            </w: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Pr="00B217B3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 xml:space="preserve">有鳳來儀 (土鳳梨)        </w:t>
            </w: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Pr="00B217B3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一顆38元</w:t>
            </w:r>
          </w:p>
        </w:tc>
        <w:tc>
          <w:tcPr>
            <w:tcW w:w="679" w:type="dxa"/>
            <w:tcBorders>
              <w:top w:val="single" w:sz="18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47EB1B0A" w14:textId="68B19C9D" w:rsidR="00AD069C" w:rsidRPr="003E7468" w:rsidRDefault="00E218FE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>
              <w:rPr>
                <w:rFonts w:ascii="Adobe 繁黑體 Std B" w:eastAsia="Adobe 繁黑體 Std B" w:hAnsi="Adobe 繁黑體 Std B" w:cs="Times New Roman" w:hint="eastAsia"/>
                <w:b/>
                <w:sz w:val="18"/>
                <w:szCs w:val="18"/>
              </w:rPr>
              <w:t xml:space="preserve">   </w:t>
            </w: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顆</w:t>
            </w:r>
            <w:r>
              <w:rPr>
                <w:rFonts w:ascii="Adobe 繁黑體 Std B" w:eastAsia="Adobe 繁黑體 Std B" w:hAnsi="Adobe 繁黑體 Std B" w:cs="Times New Roman" w:hint="eastAsia"/>
                <w:b/>
                <w:sz w:val="18"/>
                <w:szCs w:val="18"/>
              </w:rPr>
              <w:t xml:space="preserve">       </w:t>
            </w:r>
          </w:p>
        </w:tc>
      </w:tr>
      <w:tr w:rsidR="00AD069C" w:rsidRPr="003E7468" w14:paraId="11253CF7" w14:textId="0BFEE52A" w:rsidTr="00AE0855">
        <w:trPr>
          <w:trHeight w:val="300"/>
        </w:trPr>
        <w:tc>
          <w:tcPr>
            <w:tcW w:w="4797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2AB9A12C" w14:textId="563DF1F2" w:rsidR="00AD069C" w:rsidRPr="00940EB0" w:rsidRDefault="00AD069C" w:rsidP="00AD069C">
            <w:pPr>
              <w:ind w:rightChars="-50" w:right="-120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迷你餅乾小禮盒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2"/>
              </w:rPr>
              <w:t xml:space="preserve"> </w:t>
            </w: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6"/>
                <w:szCs w:val="16"/>
              </w:rPr>
              <w:t>(一包2片共4包，口味可任選) 一盒105元</w:t>
            </w:r>
          </w:p>
        </w:tc>
        <w:tc>
          <w:tcPr>
            <w:tcW w:w="69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3864C7D6" w14:textId="764FC1DF" w:rsidR="00AD069C" w:rsidRPr="003E7468" w:rsidRDefault="00AD069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C770F2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  <w:tc>
          <w:tcPr>
            <w:tcW w:w="308" w:type="dxa"/>
            <w:vMerge/>
            <w:tcBorders>
              <w:left w:val="single" w:sz="18" w:space="0" w:color="833C0B" w:themeColor="accent2" w:themeShade="80"/>
              <w:bottom w:val="nil"/>
              <w:right w:val="single" w:sz="18" w:space="0" w:color="833C0B" w:themeColor="accent2" w:themeShade="80"/>
            </w:tcBorders>
            <w:vAlign w:val="center"/>
          </w:tcPr>
          <w:p w14:paraId="5EBBDAB2" w14:textId="1E2624F7" w:rsidR="00AD069C" w:rsidRPr="003E7468" w:rsidRDefault="00AD069C" w:rsidP="00AD069C">
            <w:pPr>
              <w:jc w:val="right"/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480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7D188AA6" w14:textId="2E8981CE" w:rsidR="00AD069C" w:rsidRPr="00A52635" w:rsidRDefault="00E218FE" w:rsidP="00E218FE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B217B3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單顆</w:t>
            </w: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Pr="00B217B3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 xml:space="preserve">百鳳呈祥 (百香果土鳳梨)  </w:t>
            </w: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Pr="00B217B3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一顆40元</w:t>
            </w:r>
          </w:p>
        </w:tc>
        <w:tc>
          <w:tcPr>
            <w:tcW w:w="67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4CAA313B" w14:textId="0B8EDCB6" w:rsidR="00AD069C" w:rsidRPr="00E218FE" w:rsidRDefault="00E218FE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862E94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顆</w:t>
            </w:r>
          </w:p>
        </w:tc>
      </w:tr>
      <w:tr w:rsidR="00AD069C" w:rsidRPr="003E7468" w14:paraId="2454523E" w14:textId="77777777" w:rsidTr="00AE0855">
        <w:trPr>
          <w:trHeight w:val="375"/>
        </w:trPr>
        <w:tc>
          <w:tcPr>
            <w:tcW w:w="11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A0DD3D" w14:textId="2E5D45EB" w:rsidR="00AD069C" w:rsidRPr="00AD069C" w:rsidRDefault="00AD069C" w:rsidP="000C67FC">
            <w:pPr>
              <w:spacing w:line="40" w:lineRule="exact"/>
              <w:jc w:val="right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>
              <w:rPr>
                <w:rFonts w:ascii="Adobe 繁黑體 Std B" w:eastAsia="Adobe 繁黑體 Std B" w:hAnsi="Adobe 繁黑體 Std B" w:cs="Times New Roman" w:hint="eastAsia"/>
                <w:b/>
                <w:sz w:val="22"/>
              </w:rPr>
              <w:t xml:space="preserve">     </w:t>
            </w:r>
          </w:p>
        </w:tc>
      </w:tr>
    </w:tbl>
    <w:p w14:paraId="7899E28F" w14:textId="77777777" w:rsidR="00E218FE" w:rsidRPr="00E218FE" w:rsidRDefault="00E218FE" w:rsidP="00E218FE">
      <w:pPr>
        <w:spacing w:line="280" w:lineRule="exact"/>
        <w:rPr>
          <w:rFonts w:ascii="Adobe 繁黑體 Std B" w:eastAsia="Adobe 繁黑體 Std B" w:hAnsi="Adobe 繁黑體 Std B" w:cs="Times New Roman"/>
          <w:b/>
          <w:color w:val="FF0000"/>
          <w:sz w:val="22"/>
        </w:rPr>
      </w:pPr>
      <w:r w:rsidRPr="00E218FE">
        <w:rPr>
          <w:rFonts w:ascii="Adobe 繁黑體 Std B" w:eastAsia="Adobe 繁黑體 Std B" w:hAnsi="Adobe 繁黑體 Std B" w:cs="Times New Roman" w:hint="eastAsia"/>
          <w:b/>
          <w:color w:val="FF0000"/>
          <w:sz w:val="22"/>
        </w:rPr>
        <w:t>禮盒可任選大小盒合併折扣 :</w:t>
      </w:r>
      <w:r w:rsidRPr="00E218FE">
        <w:rPr>
          <w:rFonts w:ascii="Adobe 繁黑體 Std B" w:eastAsia="Adobe 繁黑體 Std B" w:hAnsi="Adobe 繁黑體 Std B" w:cs="Times New Roman" w:hint="eastAsia"/>
          <w:b/>
          <w:color w:val="FF0000"/>
          <w:szCs w:val="24"/>
        </w:rPr>
        <w:t xml:space="preserve">  </w:t>
      </w:r>
      <w:r w:rsidRPr="00E218FE">
        <w:rPr>
          <w:rFonts w:ascii="Adobe 繁黑體 Std B" w:eastAsia="Adobe 繁黑體 Std B" w:hAnsi="Adobe 繁黑體 Std B" w:cs="Times New Roman" w:hint="eastAsia"/>
          <w:b/>
          <w:color w:val="FF0000"/>
          <w:sz w:val="22"/>
        </w:rPr>
        <w:t>(1)滿10盒95折  (2)滿30盒9折  (3)滿40盒85折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1134"/>
        <w:gridCol w:w="710"/>
        <w:gridCol w:w="1274"/>
        <w:gridCol w:w="1134"/>
        <w:gridCol w:w="706"/>
        <w:gridCol w:w="1839"/>
        <w:gridCol w:w="1132"/>
        <w:gridCol w:w="700"/>
      </w:tblGrid>
      <w:tr w:rsidR="000C67FC" w:rsidRPr="000C67FC" w14:paraId="4B4AAFBA" w14:textId="77777777" w:rsidTr="007A1D1E">
        <w:tc>
          <w:tcPr>
            <w:tcW w:w="4523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65551946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櫻花戀綜合鳳梨酥禮盒系列</w:t>
            </w:r>
          </w:p>
        </w:tc>
        <w:tc>
          <w:tcPr>
            <w:tcW w:w="3114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0CB77616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櫻花戀有鳳來儀禮盒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(土鳳梨酥)</w:t>
            </w:r>
          </w:p>
        </w:tc>
        <w:tc>
          <w:tcPr>
            <w:tcW w:w="3671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7539F3CB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櫻花戀百鳳呈祥禮盒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(百香果土鳳梨酥)</w:t>
            </w:r>
          </w:p>
        </w:tc>
      </w:tr>
      <w:tr w:rsidR="000C67FC" w:rsidRPr="000C67FC" w14:paraId="05CB663F" w14:textId="77777777" w:rsidTr="007A1D1E">
        <w:tc>
          <w:tcPr>
            <w:tcW w:w="2679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B444B84" w14:textId="56F9A85B" w:rsidR="000C67FC" w:rsidRPr="000C67FC" w:rsidRDefault="009B6C6F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 xml:space="preserve"> </w:t>
            </w:r>
            <w:r w:rsidR="000C67FC"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8入</w:t>
            </w:r>
            <w:r w:rsidR="000C67FC"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(</w:t>
            </w: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土鳳梨+百香果土鳳梨各</w:t>
            </w:r>
            <w:r w:rsidR="000C67FC"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4顆)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611AB5E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一盒357元</w:t>
            </w:r>
          </w:p>
        </w:tc>
        <w:tc>
          <w:tcPr>
            <w:tcW w:w="71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7EE819A0" w14:textId="77777777" w:rsidR="000C67FC" w:rsidRPr="000C67FC" w:rsidRDefault="000C67F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127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92BFF38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 xml:space="preserve"> 8入土鳳梨酥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7EAD6FF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一盒349元</w:t>
            </w:r>
          </w:p>
        </w:tc>
        <w:tc>
          <w:tcPr>
            <w:tcW w:w="70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2746AB56" w14:textId="77777777" w:rsidR="000C67FC" w:rsidRPr="000C67FC" w:rsidRDefault="000C67F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D27CCA5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 w:val="16"/>
                <w:szCs w:val="16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 xml:space="preserve"> 8入百香果土鳳梨酥</w:t>
            </w:r>
          </w:p>
        </w:tc>
        <w:tc>
          <w:tcPr>
            <w:tcW w:w="1132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AE2BDF1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一盒365元</w:t>
            </w:r>
          </w:p>
        </w:tc>
        <w:tc>
          <w:tcPr>
            <w:tcW w:w="70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479DA4E3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</w:tr>
      <w:tr w:rsidR="000C67FC" w:rsidRPr="000C67FC" w14:paraId="539A3CD7" w14:textId="77777777" w:rsidTr="007A1D1E">
        <w:tc>
          <w:tcPr>
            <w:tcW w:w="2679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671E20D4" w14:textId="5CA46AB6" w:rsidR="000C67FC" w:rsidRPr="009B6C6F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14"/>
                <w:szCs w:val="24"/>
              </w:rPr>
            </w:pP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10入</w:t>
            </w: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(</w:t>
            </w:r>
            <w:r w:rsidR="009B6C6F"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土鳳梨+百香果土鳳梨</w:t>
            </w: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各5顆)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9DE49B9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一盒435元</w:t>
            </w:r>
          </w:p>
        </w:tc>
        <w:tc>
          <w:tcPr>
            <w:tcW w:w="71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2FBEF67B" w14:textId="77777777" w:rsidR="000C67FC" w:rsidRPr="000C67FC" w:rsidRDefault="000C67F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127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C028FF8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10入土鳳梨酥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959FB48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一盒425元</w:t>
            </w:r>
          </w:p>
        </w:tc>
        <w:tc>
          <w:tcPr>
            <w:tcW w:w="70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2C09B8FF" w14:textId="77777777" w:rsidR="000C67FC" w:rsidRPr="000C67FC" w:rsidRDefault="000C67F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  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C0ADF30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10入百香果土鳳梨酥</w:t>
            </w:r>
          </w:p>
        </w:tc>
        <w:tc>
          <w:tcPr>
            <w:tcW w:w="1132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820F208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一盒445元</w:t>
            </w:r>
          </w:p>
        </w:tc>
        <w:tc>
          <w:tcPr>
            <w:tcW w:w="70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42F1DC39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</w:tr>
      <w:tr w:rsidR="000C67FC" w:rsidRPr="000C67FC" w14:paraId="5D1455D2" w14:textId="77777777" w:rsidTr="007A1D1E">
        <w:tc>
          <w:tcPr>
            <w:tcW w:w="2679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5F1CDE8B" w14:textId="2A16D511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16入</w:t>
            </w: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(</w:t>
            </w:r>
            <w:r w:rsidR="009B6C6F"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土鳳梨+百香果土鳳梨</w:t>
            </w: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各8顆)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71925D8C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一盒699元</w:t>
            </w:r>
          </w:p>
        </w:tc>
        <w:tc>
          <w:tcPr>
            <w:tcW w:w="71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71BC903" w14:textId="77777777" w:rsidR="000C67FC" w:rsidRPr="000C67FC" w:rsidRDefault="000C67F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127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1FFB2307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16入土鳳梨酥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007B7A18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一盒683元</w:t>
            </w:r>
          </w:p>
        </w:tc>
        <w:tc>
          <w:tcPr>
            <w:tcW w:w="70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C07A730" w14:textId="77777777" w:rsidR="000C67FC" w:rsidRPr="000C67FC" w:rsidRDefault="000C67F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6CA5A651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16入百香果土鳳梨酥</w:t>
            </w:r>
          </w:p>
        </w:tc>
        <w:tc>
          <w:tcPr>
            <w:tcW w:w="1132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29EA5A84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一盒715元</w:t>
            </w:r>
          </w:p>
        </w:tc>
        <w:tc>
          <w:tcPr>
            <w:tcW w:w="70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E9F372C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</w:tr>
    </w:tbl>
    <w:p w14:paraId="37F728C2" w14:textId="66EA11A7" w:rsidR="003E7468" w:rsidRPr="000C67FC" w:rsidRDefault="003E7468" w:rsidP="000C67FC">
      <w:pPr>
        <w:spacing w:line="10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1134"/>
        <w:gridCol w:w="709"/>
        <w:gridCol w:w="1274"/>
        <w:gridCol w:w="1132"/>
        <w:gridCol w:w="708"/>
        <w:gridCol w:w="1847"/>
        <w:gridCol w:w="1125"/>
        <w:gridCol w:w="700"/>
      </w:tblGrid>
      <w:tr w:rsidR="000C67FC" w:rsidRPr="000C67FC" w14:paraId="50EDC5FF" w14:textId="77777777" w:rsidTr="007A1D1E">
        <w:trPr>
          <w:trHeight w:val="303"/>
        </w:trPr>
        <w:tc>
          <w:tcPr>
            <w:tcW w:w="4522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7A3C372C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經典牛皮櫻花綜合鳳梨酥禮盒系列</w:t>
            </w:r>
          </w:p>
        </w:tc>
        <w:tc>
          <w:tcPr>
            <w:tcW w:w="3114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731D8266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9"/>
              </w:rPr>
              <w:t>經典牛皮櫻花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有鳳來儀禮盒(土鳳梨酥)</w:t>
            </w:r>
          </w:p>
        </w:tc>
        <w:tc>
          <w:tcPr>
            <w:tcW w:w="3672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2" w:space="0" w:color="833C0B" w:themeColor="accent2" w:themeShade="80"/>
              <w:right w:val="single" w:sz="18" w:space="0" w:color="833C0B" w:themeColor="accent2" w:themeShade="80"/>
            </w:tcBorders>
          </w:tcPr>
          <w:p w14:paraId="4E208727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 w:val="16"/>
                <w:szCs w:val="16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9"/>
              </w:rPr>
              <w:t>經典牛皮櫻花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百鳳呈祥禮盒(百香果土鳳梨酥)</w:t>
            </w:r>
          </w:p>
        </w:tc>
      </w:tr>
      <w:tr w:rsidR="000C67FC" w:rsidRPr="000C67FC" w14:paraId="3FD06F65" w14:textId="77777777" w:rsidTr="007A1D1E">
        <w:tc>
          <w:tcPr>
            <w:tcW w:w="2679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CD1B7E1" w14:textId="75ECF6BC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 xml:space="preserve"> </w:t>
            </w:r>
            <w:r w:rsidR="009B6C6F"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8入</w:t>
            </w:r>
            <w:r w:rsidR="009B6C6F"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(土鳳梨+百香果土鳳梨各4顆)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4881053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一盒340元</w:t>
            </w:r>
          </w:p>
        </w:tc>
        <w:tc>
          <w:tcPr>
            <w:tcW w:w="70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2E714F9" w14:textId="77777777" w:rsidR="000C67FC" w:rsidRPr="000C67FC" w:rsidRDefault="000C67F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szCs w:val="24"/>
              </w:rPr>
              <w:t xml:space="preserve"> 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  <w:tc>
          <w:tcPr>
            <w:tcW w:w="1274" w:type="dxa"/>
            <w:tcBorders>
              <w:top w:val="single" w:sz="2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61C5F9C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 xml:space="preserve"> 8入土鳳梨酥</w:t>
            </w:r>
          </w:p>
        </w:tc>
        <w:tc>
          <w:tcPr>
            <w:tcW w:w="1132" w:type="dxa"/>
            <w:tcBorders>
              <w:top w:val="single" w:sz="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98CC4A1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一盒332元</w:t>
            </w:r>
          </w:p>
        </w:tc>
        <w:tc>
          <w:tcPr>
            <w:tcW w:w="708" w:type="dxa"/>
            <w:tcBorders>
              <w:top w:val="single" w:sz="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38602FFA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1847" w:type="dxa"/>
            <w:tcBorders>
              <w:top w:val="single" w:sz="2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D1D5B57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 xml:space="preserve"> 8入百香果土鳳梨酥</w:t>
            </w:r>
          </w:p>
        </w:tc>
        <w:tc>
          <w:tcPr>
            <w:tcW w:w="1125" w:type="dxa"/>
            <w:tcBorders>
              <w:top w:val="single" w:sz="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A460A6C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一盒348元</w:t>
            </w:r>
          </w:p>
        </w:tc>
        <w:tc>
          <w:tcPr>
            <w:tcW w:w="700" w:type="dxa"/>
            <w:tcBorders>
              <w:top w:val="single" w:sz="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7C0AA7B3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</w:tr>
      <w:tr w:rsidR="000C67FC" w:rsidRPr="000C67FC" w14:paraId="69C6DEA9" w14:textId="77777777" w:rsidTr="007A1D1E">
        <w:tc>
          <w:tcPr>
            <w:tcW w:w="2679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A4E48CA" w14:textId="6FA2A035" w:rsidR="000C67FC" w:rsidRPr="000C67FC" w:rsidRDefault="009B6C6F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</w:t>
            </w:r>
            <w:r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2</w:t>
            </w: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入</w:t>
            </w: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(土鳳梨+百香果土鳳梨各</w:t>
            </w:r>
            <w:r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6</w:t>
            </w: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顆)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684B31B7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一盒510元</w:t>
            </w:r>
          </w:p>
        </w:tc>
        <w:tc>
          <w:tcPr>
            <w:tcW w:w="70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27BF2C7F" w14:textId="77777777" w:rsidR="000C67FC" w:rsidRPr="000C67FC" w:rsidRDefault="000C67F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szCs w:val="24"/>
              </w:rPr>
              <w:t xml:space="preserve"> 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  <w:tc>
          <w:tcPr>
            <w:tcW w:w="127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6C1AD701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12入土鳳梨酥</w:t>
            </w:r>
          </w:p>
        </w:tc>
        <w:tc>
          <w:tcPr>
            <w:tcW w:w="1132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CB73D85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一盒498元</w:t>
            </w:r>
          </w:p>
        </w:tc>
        <w:tc>
          <w:tcPr>
            <w:tcW w:w="708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7CBFF067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1847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6A769E7E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12入百香果土鳳梨酥</w:t>
            </w:r>
          </w:p>
        </w:tc>
        <w:tc>
          <w:tcPr>
            <w:tcW w:w="112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63AB4A5F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一盒522元</w:t>
            </w:r>
          </w:p>
        </w:tc>
        <w:tc>
          <w:tcPr>
            <w:tcW w:w="70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3D510F5B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</w:tr>
      <w:tr w:rsidR="000C67FC" w:rsidRPr="000C67FC" w14:paraId="13EDDE8B" w14:textId="77777777" w:rsidTr="007A1D1E">
        <w:tc>
          <w:tcPr>
            <w:tcW w:w="2679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0D58F9FA" w14:textId="2B72F3A9" w:rsidR="000C67FC" w:rsidRPr="000C67FC" w:rsidRDefault="009B6C6F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16入</w:t>
            </w:r>
            <w:r w:rsidRPr="009B6C6F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5"/>
                <w:szCs w:val="16"/>
              </w:rPr>
              <w:t>(土鳳梨+百香果土鳳梨各8顆)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297A939C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一盒694元</w:t>
            </w:r>
          </w:p>
        </w:tc>
        <w:tc>
          <w:tcPr>
            <w:tcW w:w="70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5E7D8C74" w14:textId="77777777" w:rsidR="000C67FC" w:rsidRPr="000C67FC" w:rsidRDefault="000C67FC" w:rsidP="00256C83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szCs w:val="24"/>
              </w:rPr>
              <w:t xml:space="preserve"> 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  <w:tc>
          <w:tcPr>
            <w:tcW w:w="127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1182349B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16入土鳳梨酥</w:t>
            </w:r>
          </w:p>
        </w:tc>
        <w:tc>
          <w:tcPr>
            <w:tcW w:w="1132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4B28D874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一盒678元</w:t>
            </w:r>
          </w:p>
        </w:tc>
        <w:tc>
          <w:tcPr>
            <w:tcW w:w="708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7904B22E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1847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443478F6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16入百香果土鳳梨酥</w:t>
            </w:r>
          </w:p>
        </w:tc>
        <w:tc>
          <w:tcPr>
            <w:tcW w:w="112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2C113EB9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一盒710元</w:t>
            </w:r>
          </w:p>
        </w:tc>
        <w:tc>
          <w:tcPr>
            <w:tcW w:w="70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2CA01261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</w:tr>
    </w:tbl>
    <w:p w14:paraId="3CB41F1E" w14:textId="651A8781" w:rsidR="004C3501" w:rsidRDefault="004C3501" w:rsidP="000C67FC">
      <w:pPr>
        <w:spacing w:line="10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1409"/>
        <w:gridCol w:w="990"/>
        <w:gridCol w:w="285"/>
        <w:gridCol w:w="3684"/>
        <w:gridCol w:w="1125"/>
        <w:gridCol w:w="698"/>
      </w:tblGrid>
      <w:tr w:rsidR="000C67FC" w:rsidRPr="000C67FC" w14:paraId="7CD8CF8D" w14:textId="77777777" w:rsidTr="00AE0855">
        <w:tc>
          <w:tcPr>
            <w:tcW w:w="5500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568C096A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Cs w:val="24"/>
              </w:rPr>
              <w:t xml:space="preserve">  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    櫻花戀全餅乾禮盒系列</w:t>
            </w:r>
          </w:p>
        </w:tc>
        <w:tc>
          <w:tcPr>
            <w:tcW w:w="285" w:type="dxa"/>
            <w:vMerge w:val="restart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55520BC3" w14:textId="77777777" w:rsidR="000C67FC" w:rsidRPr="000C67FC" w:rsidRDefault="000C67FC" w:rsidP="000C67FC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5507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479A1307" w14:textId="77777777" w:rsidR="000C67FC" w:rsidRPr="000C67FC" w:rsidRDefault="000C67FC" w:rsidP="000C67FC">
            <w:pPr>
              <w:ind w:left="459"/>
              <w:rPr>
                <w:rFonts w:ascii="Adobe 繁黑體 Std B" w:eastAsia="Adobe 繁黑體 Std B" w:hAnsi="Adobe 繁黑體 Std B" w:cs="Times New Roman"/>
                <w:bCs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22"/>
              </w:rPr>
              <w:t xml:space="preserve">         櫻花戀綜合禮盒系列</w:t>
            </w:r>
          </w:p>
        </w:tc>
      </w:tr>
      <w:tr w:rsidR="000C67FC" w:rsidRPr="000C67FC" w14:paraId="625B6759" w14:textId="77777777" w:rsidTr="00AE0855">
        <w:trPr>
          <w:trHeight w:val="383"/>
        </w:trPr>
        <w:tc>
          <w:tcPr>
            <w:tcW w:w="3101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49F5686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 xml:space="preserve">全餅乾大禮盒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( 26包一包2片)</w:t>
            </w:r>
          </w:p>
        </w:tc>
        <w:tc>
          <w:tcPr>
            <w:tcW w:w="140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FC727BA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一盒766元</w:t>
            </w:r>
          </w:p>
        </w:tc>
        <w:tc>
          <w:tcPr>
            <w:tcW w:w="99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664BC443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  盒</w:t>
            </w:r>
          </w:p>
        </w:tc>
        <w:tc>
          <w:tcPr>
            <w:tcW w:w="285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03B5394D" w14:textId="77777777" w:rsidR="000C67FC" w:rsidRPr="000C67FC" w:rsidRDefault="000C67FC" w:rsidP="000C67FC">
            <w:pPr>
              <w:rPr>
                <w:rFonts w:ascii="Times New Roman" w:eastAsia="新細明體" w:hAnsi="Times New Roman" w:cs="Times New Roman"/>
                <w:bCs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A63F538" w14:textId="19D7F3EE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16"/>
                <w:szCs w:val="16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20"/>
                <w:szCs w:val="20"/>
              </w:rPr>
              <w:t>櫻花戀綜合大禮盒</w:t>
            </w:r>
            <w:r w:rsidR="00543FA4" w:rsidRPr="000C67FC">
              <w:rPr>
                <w:rFonts w:ascii="Adobe 繁黑體 Std B" w:eastAsia="Adobe 繁黑體 Std B" w:hAnsi="Adobe 繁黑體 Std B" w:cs="Times New Roman" w:hint="eastAsia"/>
                <w:b/>
                <w:bCs/>
                <w:color w:val="833C0B" w:themeColor="accent2" w:themeShade="80"/>
                <w:sz w:val="14"/>
                <w:szCs w:val="16"/>
              </w:rPr>
              <w:t>(餅乾+</w:t>
            </w:r>
            <w:r w:rsidR="00543FA4">
              <w:rPr>
                <w:rFonts w:ascii="Adobe 繁黑體 Std B" w:eastAsia="Adobe 繁黑體 Std B" w:hAnsi="Adobe 繁黑體 Std B" w:cs="Times New Roman" w:hint="eastAsia"/>
                <w:b/>
                <w:bCs/>
                <w:color w:val="833C0B" w:themeColor="accent2" w:themeShade="80"/>
                <w:sz w:val="14"/>
                <w:szCs w:val="16"/>
              </w:rPr>
              <w:t>雪球罐+限量版)</w:t>
            </w:r>
          </w:p>
        </w:tc>
        <w:tc>
          <w:tcPr>
            <w:tcW w:w="112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nil"/>
              <w:right w:val="single" w:sz="4" w:space="0" w:color="833C0B" w:themeColor="accent2" w:themeShade="80"/>
            </w:tcBorders>
          </w:tcPr>
          <w:p w14:paraId="47C352AA" w14:textId="643A30C9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17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一盒</w:t>
            </w:r>
            <w:r w:rsidR="00543FA4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6</w:t>
            </w:r>
            <w:r w:rsidR="00543FA4">
              <w:rPr>
                <w:rFonts w:ascii="Adobe 繁黑體 Std B" w:eastAsia="Adobe 繁黑體 Std B" w:hAnsi="Adobe 繁黑體 Std B" w:cs="Times New Roman"/>
                <w:bCs/>
                <w:color w:val="833C0B" w:themeColor="accent2" w:themeShade="80"/>
                <w:sz w:val="17"/>
                <w:szCs w:val="18"/>
              </w:rPr>
              <w:t>84</w:t>
            </w: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元</w:t>
            </w:r>
          </w:p>
        </w:tc>
        <w:tc>
          <w:tcPr>
            <w:tcW w:w="698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2B471E1F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8"/>
                <w:szCs w:val="18"/>
              </w:rPr>
              <w:t>盒</w:t>
            </w:r>
          </w:p>
        </w:tc>
      </w:tr>
      <w:tr w:rsidR="000C67FC" w:rsidRPr="000C67FC" w14:paraId="0DC037B7" w14:textId="77777777" w:rsidTr="00AE0855">
        <w:trPr>
          <w:trHeight w:val="305"/>
        </w:trPr>
        <w:tc>
          <w:tcPr>
            <w:tcW w:w="3101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6798A43C" w14:textId="77777777" w:rsidR="000C67FC" w:rsidRPr="000C67FC" w:rsidRDefault="000C67FC" w:rsidP="000C67FC">
            <w:pPr>
              <w:jc w:val="both"/>
              <w:rPr>
                <w:rFonts w:ascii="Adobe 繁黑體 Std B" w:eastAsia="Adobe 繁黑體 Std B" w:hAnsi="Adobe 繁黑體 Std B" w:cs="Times New Roman"/>
                <w:bCs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全餅乾</w:t>
            </w:r>
            <w:r w:rsidRPr="000C67FC">
              <w:rPr>
                <w:rFonts w:ascii="微軟正黑體" w:eastAsia="微軟正黑體" w:hAnsi="微軟正黑體" w:cs="微軟正黑體" w:hint="eastAsia"/>
                <w:b/>
                <w:color w:val="833C0B" w:themeColor="accent2" w:themeShade="80"/>
                <w:sz w:val="20"/>
                <w:szCs w:val="20"/>
              </w:rPr>
              <w:t>中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 xml:space="preserve">禮盒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( 12包一包2片)</w:t>
            </w:r>
          </w:p>
        </w:tc>
        <w:tc>
          <w:tcPr>
            <w:tcW w:w="140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65E18901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一盒375元</w:t>
            </w:r>
          </w:p>
        </w:tc>
        <w:tc>
          <w:tcPr>
            <w:tcW w:w="99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1851EB32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  <w:tc>
          <w:tcPr>
            <w:tcW w:w="285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19B88BFF" w14:textId="77777777" w:rsidR="000C67FC" w:rsidRPr="000C67FC" w:rsidRDefault="000C67FC" w:rsidP="000C67FC">
            <w:pPr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368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7DF7D44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color w:val="833C0B" w:themeColor="accent2" w:themeShade="80"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20"/>
                <w:szCs w:val="20"/>
              </w:rPr>
              <w:t>櫻花戀綜合大禮盒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bCs/>
                <w:color w:val="833C0B" w:themeColor="accent2" w:themeShade="80"/>
                <w:sz w:val="14"/>
                <w:szCs w:val="16"/>
              </w:rPr>
              <w:t>(餅乾+茶包+咖啡包+限量版)</w:t>
            </w:r>
          </w:p>
        </w:tc>
        <w:tc>
          <w:tcPr>
            <w:tcW w:w="112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3D58C6B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17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一盒689元</w:t>
            </w:r>
          </w:p>
        </w:tc>
        <w:tc>
          <w:tcPr>
            <w:tcW w:w="698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2278C23C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8"/>
                <w:szCs w:val="18"/>
              </w:rPr>
              <w:t xml:space="preserve">  盒</w:t>
            </w:r>
          </w:p>
        </w:tc>
      </w:tr>
      <w:tr w:rsidR="000C67FC" w:rsidRPr="000C67FC" w14:paraId="09FC0DE4" w14:textId="77777777" w:rsidTr="00AE0855">
        <w:tc>
          <w:tcPr>
            <w:tcW w:w="3101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22618A3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 xml:space="preserve">全餅乾小禮盒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( 10包一包2片)</w:t>
            </w:r>
          </w:p>
        </w:tc>
        <w:tc>
          <w:tcPr>
            <w:tcW w:w="140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A8BDEB0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一盒295元</w:t>
            </w:r>
          </w:p>
        </w:tc>
        <w:tc>
          <w:tcPr>
            <w:tcW w:w="99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52EAC5A0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sz w:val="18"/>
                <w:szCs w:val="18"/>
              </w:rPr>
              <w:t xml:space="preserve">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  <w:tc>
          <w:tcPr>
            <w:tcW w:w="285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13AC741A" w14:textId="77777777" w:rsidR="000C67FC" w:rsidRPr="000C67FC" w:rsidRDefault="000C67FC" w:rsidP="000C67FC">
            <w:pPr>
              <w:rPr>
                <w:rFonts w:ascii="Times New Roman" w:eastAsia="新細明體" w:hAnsi="Times New Roman" w:cs="Times New Roman"/>
                <w:bCs/>
                <w:sz w:val="22"/>
              </w:rPr>
            </w:pPr>
          </w:p>
        </w:tc>
        <w:tc>
          <w:tcPr>
            <w:tcW w:w="368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9EECF47" w14:textId="7AD6C63D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color w:val="833C0B" w:themeColor="accent2" w:themeShade="80"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20"/>
                <w:szCs w:val="20"/>
              </w:rPr>
              <w:t>櫻花戀綜合大禮盒</w:t>
            </w:r>
            <w:r w:rsidR="00543FA4" w:rsidRPr="000C67FC">
              <w:rPr>
                <w:rFonts w:ascii="Adobe 繁黑體 Std B" w:eastAsia="Adobe 繁黑體 Std B" w:hAnsi="Adobe 繁黑體 Std B" w:cs="Times New Roman" w:hint="eastAsia"/>
                <w:b/>
                <w:bCs/>
                <w:color w:val="833C0B" w:themeColor="accent2" w:themeShade="80"/>
                <w:sz w:val="14"/>
                <w:szCs w:val="16"/>
              </w:rPr>
              <w:t>(餅乾+茶包+咖啡包+鳳梨酥)</w:t>
            </w:r>
          </w:p>
        </w:tc>
        <w:tc>
          <w:tcPr>
            <w:tcW w:w="112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992BBB9" w14:textId="3F79D894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17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一盒</w:t>
            </w:r>
            <w:r w:rsidR="00543FA4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7</w:t>
            </w:r>
            <w:r w:rsidR="00543FA4">
              <w:rPr>
                <w:rFonts w:ascii="Adobe 繁黑體 Std B" w:eastAsia="Adobe 繁黑體 Std B" w:hAnsi="Adobe 繁黑體 Std B" w:cs="Times New Roman"/>
                <w:bCs/>
                <w:color w:val="833C0B" w:themeColor="accent2" w:themeShade="80"/>
                <w:sz w:val="17"/>
                <w:szCs w:val="18"/>
              </w:rPr>
              <w:t>95</w:t>
            </w: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元</w:t>
            </w:r>
          </w:p>
        </w:tc>
        <w:tc>
          <w:tcPr>
            <w:tcW w:w="698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4D387562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8"/>
                <w:szCs w:val="18"/>
              </w:rPr>
              <w:t>盒</w:t>
            </w:r>
          </w:p>
        </w:tc>
      </w:tr>
      <w:tr w:rsidR="000C67FC" w:rsidRPr="000C67FC" w14:paraId="00EC9229" w14:textId="77777777" w:rsidTr="00AE0855">
        <w:tc>
          <w:tcPr>
            <w:tcW w:w="3101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5AD9CC7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全餅乾特小禮盒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( 8包一包2片)</w:t>
            </w:r>
          </w:p>
        </w:tc>
        <w:tc>
          <w:tcPr>
            <w:tcW w:w="140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0643392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一盒245元</w:t>
            </w:r>
          </w:p>
        </w:tc>
        <w:tc>
          <w:tcPr>
            <w:tcW w:w="990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6F1B2122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  盒</w:t>
            </w:r>
          </w:p>
        </w:tc>
        <w:tc>
          <w:tcPr>
            <w:tcW w:w="285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7ED2FEEC" w14:textId="77777777" w:rsidR="000C67FC" w:rsidRPr="000C67FC" w:rsidRDefault="000C67FC" w:rsidP="000C67FC">
            <w:pPr>
              <w:rPr>
                <w:rFonts w:ascii="Times New Roman" w:eastAsia="新細明體" w:hAnsi="Times New Roman" w:cs="Times New Roman"/>
                <w:bCs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7F8AA163" w14:textId="23159D59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20"/>
                <w:szCs w:val="20"/>
              </w:rPr>
              <w:t>櫻花戀綜合中禮盒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bCs/>
                <w:color w:val="833C0B" w:themeColor="accent2" w:themeShade="80"/>
                <w:sz w:val="14"/>
                <w:szCs w:val="16"/>
              </w:rPr>
              <w:t>(餅乾+茶包+咖啡包)</w:t>
            </w:r>
          </w:p>
        </w:tc>
        <w:tc>
          <w:tcPr>
            <w:tcW w:w="112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45E4456" w14:textId="0CBDB9F8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17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一盒4</w:t>
            </w:r>
            <w:r w:rsidR="00543FA4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20</w:t>
            </w: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元</w:t>
            </w:r>
          </w:p>
        </w:tc>
        <w:tc>
          <w:tcPr>
            <w:tcW w:w="698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2F7043FA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8"/>
                <w:szCs w:val="18"/>
              </w:rPr>
              <w:t xml:space="preserve">  盒</w:t>
            </w:r>
          </w:p>
        </w:tc>
      </w:tr>
      <w:tr w:rsidR="00543FA4" w:rsidRPr="000C67FC" w14:paraId="416680D1" w14:textId="77777777" w:rsidTr="00AE0855">
        <w:trPr>
          <w:trHeight w:val="316"/>
        </w:trPr>
        <w:tc>
          <w:tcPr>
            <w:tcW w:w="5500" w:type="dxa"/>
            <w:gridSpan w:val="3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2785AB36" w14:textId="77777777" w:rsidR="00543FA4" w:rsidRPr="000C67FC" w:rsidRDefault="00543FA4" w:rsidP="000C67FC">
            <w:pPr>
              <w:spacing w:line="240" w:lineRule="exact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  </w:t>
            </w:r>
          </w:p>
        </w:tc>
        <w:tc>
          <w:tcPr>
            <w:tcW w:w="285" w:type="dxa"/>
            <w:vMerge/>
            <w:tcBorders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4E05F7EB" w14:textId="77777777" w:rsidR="00543FA4" w:rsidRPr="000C67FC" w:rsidRDefault="00543FA4" w:rsidP="000C67FC">
            <w:pPr>
              <w:spacing w:line="240" w:lineRule="exact"/>
              <w:rPr>
                <w:rFonts w:ascii="Times New Roman" w:eastAsia="新細明體" w:hAnsi="Times New Roman" w:cs="Times New Roman"/>
                <w:bCs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5604C487" w14:textId="64C66555" w:rsidR="00543FA4" w:rsidRPr="000C67FC" w:rsidRDefault="00543FA4" w:rsidP="000C67FC">
            <w:pPr>
              <w:spacing w:line="240" w:lineRule="exact"/>
              <w:rPr>
                <w:rFonts w:ascii="Adobe 繁黑體 Std B" w:eastAsia="Adobe 繁黑體 Std B" w:hAnsi="Adobe 繁黑體 Std B" w:cs="Times New Roman"/>
                <w:bCs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20"/>
                <w:szCs w:val="20"/>
              </w:rPr>
              <w:t>櫻花戀綜合中禮盒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bCs/>
                <w:color w:val="833C0B" w:themeColor="accent2" w:themeShade="80"/>
                <w:sz w:val="14"/>
                <w:szCs w:val="16"/>
              </w:rPr>
              <w:t>(餅乾+茶包+咖啡包</w:t>
            </w:r>
            <w:r>
              <w:rPr>
                <w:rFonts w:ascii="Adobe 繁黑體 Std B" w:eastAsia="Adobe 繁黑體 Std B" w:hAnsi="Adobe 繁黑體 Std B" w:cs="Times New Roman" w:hint="eastAsia"/>
                <w:b/>
                <w:bCs/>
                <w:color w:val="833C0B" w:themeColor="accent2" w:themeShade="80"/>
                <w:sz w:val="14"/>
                <w:szCs w:val="16"/>
              </w:rPr>
              <w:t>+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bCs/>
                <w:color w:val="833C0B" w:themeColor="accent2" w:themeShade="80"/>
                <w:sz w:val="14"/>
                <w:szCs w:val="16"/>
              </w:rPr>
              <w:t>限量版)</w:t>
            </w:r>
          </w:p>
        </w:tc>
        <w:tc>
          <w:tcPr>
            <w:tcW w:w="112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0FF46296" w14:textId="515F2511" w:rsidR="00543FA4" w:rsidRPr="000C67FC" w:rsidRDefault="00543FA4" w:rsidP="000C67FC">
            <w:pPr>
              <w:spacing w:line="240" w:lineRule="exact"/>
              <w:rPr>
                <w:rFonts w:ascii="Adobe 繁黑體 Std B" w:eastAsia="Adobe 繁黑體 Std B" w:hAnsi="Adobe 繁黑體 Std B" w:cs="Times New Roman"/>
                <w:bCs/>
                <w:sz w:val="17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一盒</w:t>
            </w:r>
            <w:r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448</w:t>
            </w: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7"/>
                <w:szCs w:val="18"/>
              </w:rPr>
              <w:t>元</w:t>
            </w:r>
          </w:p>
        </w:tc>
        <w:tc>
          <w:tcPr>
            <w:tcW w:w="698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2D76CB6B" w14:textId="77777777" w:rsidR="00543FA4" w:rsidRPr="000C67FC" w:rsidRDefault="00543FA4" w:rsidP="008019D6">
            <w:pPr>
              <w:spacing w:line="240" w:lineRule="exact"/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8"/>
                <w:szCs w:val="18"/>
              </w:rPr>
              <w:t>盒</w:t>
            </w:r>
          </w:p>
        </w:tc>
      </w:tr>
    </w:tbl>
    <w:p w14:paraId="45CD5640" w14:textId="77777777" w:rsidR="004C3501" w:rsidRDefault="004C3501" w:rsidP="000C67FC">
      <w:pPr>
        <w:spacing w:line="100" w:lineRule="exact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08"/>
        <w:gridCol w:w="1415"/>
        <w:gridCol w:w="956"/>
        <w:gridCol w:w="319"/>
        <w:gridCol w:w="3678"/>
        <w:gridCol w:w="1153"/>
        <w:gridCol w:w="686"/>
      </w:tblGrid>
      <w:tr w:rsidR="000C67FC" w:rsidRPr="000C67FC" w14:paraId="1EE49656" w14:textId="77777777" w:rsidTr="00AE0855">
        <w:tc>
          <w:tcPr>
            <w:tcW w:w="5479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000AEF2C" w14:textId="77777777" w:rsidR="000C67FC" w:rsidRPr="000C67FC" w:rsidRDefault="000C67FC" w:rsidP="000C67FC">
            <w:pPr>
              <w:ind w:right="720"/>
              <w:rPr>
                <w:rFonts w:asciiTheme="minorEastAsia" w:hAnsiTheme="minorEastAsia" w:cs="Times New Roman"/>
                <w:b/>
                <w:color w:val="833C0B" w:themeColor="accent2" w:themeShade="80"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       經典牛皮櫻花禮盒系列</w:t>
            </w:r>
          </w:p>
        </w:tc>
        <w:tc>
          <w:tcPr>
            <w:tcW w:w="319" w:type="dxa"/>
            <w:vMerge w:val="restart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3E8625E1" w14:textId="77777777" w:rsidR="000C67FC" w:rsidRPr="000C67FC" w:rsidRDefault="000C67FC" w:rsidP="000C67FC">
            <w:pPr>
              <w:rPr>
                <w:rFonts w:ascii="Times New Roman" w:eastAsia="新細明體" w:hAnsi="Times New Roman" w:cs="Times New Roman"/>
                <w:bCs/>
                <w:szCs w:val="24"/>
              </w:rPr>
            </w:pPr>
          </w:p>
        </w:tc>
        <w:tc>
          <w:tcPr>
            <w:tcW w:w="5517" w:type="dxa"/>
            <w:gridSpan w:val="3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3B67F9BD" w14:textId="77777777" w:rsidR="000C67FC" w:rsidRPr="000C67FC" w:rsidRDefault="000C67FC" w:rsidP="000C67FC">
            <w:pPr>
              <w:ind w:right="720"/>
              <w:rPr>
                <w:rFonts w:ascii="Times New Roman" w:eastAsia="新細明體" w:hAnsi="Times New Roman" w:cs="Times New Roman"/>
                <w:b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 xml:space="preserve">             經典牛皮櫻花禮盒系列</w:t>
            </w:r>
          </w:p>
        </w:tc>
      </w:tr>
      <w:tr w:rsidR="000C67FC" w:rsidRPr="000C67FC" w14:paraId="3B86960C" w14:textId="77777777" w:rsidTr="00AE0855">
        <w:tc>
          <w:tcPr>
            <w:tcW w:w="310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2683071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全餅乾大禮盒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( 24包一包2片)</w:t>
            </w:r>
          </w:p>
        </w:tc>
        <w:tc>
          <w:tcPr>
            <w:tcW w:w="141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21738AB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一盒675元</w:t>
            </w:r>
          </w:p>
        </w:tc>
        <w:tc>
          <w:tcPr>
            <w:tcW w:w="95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3FE5B4E3" w14:textId="77777777" w:rsidR="000C67FC" w:rsidRPr="000C67FC" w:rsidRDefault="000C67FC" w:rsidP="005B6824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319" w:type="dxa"/>
            <w:vMerge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6A594E37" w14:textId="77777777" w:rsidR="000C67FC" w:rsidRPr="000C67FC" w:rsidRDefault="000C67FC" w:rsidP="000C67FC">
            <w:pPr>
              <w:rPr>
                <w:rFonts w:ascii="Times New Roman" w:eastAsia="新細明體" w:hAnsi="Times New Roman" w:cs="Times New Roman"/>
                <w:bCs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7F1A8771" w14:textId="1A495BD6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綜合大禮盒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4"/>
                <w:szCs w:val="16"/>
              </w:rPr>
              <w:t>(餅乾+鳳梨酥+雪球罐</w:t>
            </w:r>
            <w:r w:rsidR="00543FA4" w:rsidRPr="00256C83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4"/>
                <w:szCs w:val="16"/>
              </w:rPr>
              <w:t>+</w:t>
            </w:r>
            <w:r w:rsidR="00256C83"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4"/>
                <w:szCs w:val="16"/>
              </w:rPr>
              <w:t>茶包+咖啡包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4"/>
                <w:szCs w:val="16"/>
              </w:rPr>
              <w:t>)</w:t>
            </w:r>
          </w:p>
        </w:tc>
        <w:tc>
          <w:tcPr>
            <w:tcW w:w="115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7CAF6BB" w14:textId="53344E8C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一盒6</w:t>
            </w:r>
            <w:r w:rsidR="00543FA4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20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元</w:t>
            </w:r>
          </w:p>
        </w:tc>
        <w:tc>
          <w:tcPr>
            <w:tcW w:w="68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0068475E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sz w:val="18"/>
                <w:szCs w:val="18"/>
              </w:rPr>
              <w:t xml:space="preserve"> 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</w:tr>
      <w:tr w:rsidR="000C67FC" w:rsidRPr="000C67FC" w14:paraId="0370D2C2" w14:textId="77777777" w:rsidTr="00AE0855">
        <w:tc>
          <w:tcPr>
            <w:tcW w:w="310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5372D58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全餅乾中禮盒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( 12包一包2片)</w:t>
            </w:r>
          </w:p>
        </w:tc>
        <w:tc>
          <w:tcPr>
            <w:tcW w:w="141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0D348CF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一盒370元</w:t>
            </w:r>
          </w:p>
        </w:tc>
        <w:tc>
          <w:tcPr>
            <w:tcW w:w="95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649CFDBF" w14:textId="77777777" w:rsidR="000C67FC" w:rsidRPr="000C67FC" w:rsidRDefault="000C67FC" w:rsidP="005B6824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319" w:type="dxa"/>
            <w:vMerge/>
            <w:tcBorders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75BF6C57" w14:textId="77777777" w:rsidR="000C67FC" w:rsidRPr="000C67FC" w:rsidRDefault="000C67FC" w:rsidP="000C67FC">
            <w:pPr>
              <w:rPr>
                <w:rFonts w:ascii="Times New Roman" w:eastAsia="新細明體" w:hAnsi="Times New Roman" w:cs="Times New Roman"/>
                <w:bCs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BAC2B48" w14:textId="339329E6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綜合大禮盒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4"/>
                <w:szCs w:val="18"/>
              </w:rPr>
              <w:t>(餅乾+鳳梨酥+雪球罐)</w:t>
            </w:r>
          </w:p>
        </w:tc>
        <w:tc>
          <w:tcPr>
            <w:tcW w:w="115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70555BB" w14:textId="09A915B1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一盒6</w:t>
            </w:r>
            <w:r w:rsidR="00543FA4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46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元</w:t>
            </w:r>
          </w:p>
        </w:tc>
        <w:tc>
          <w:tcPr>
            <w:tcW w:w="68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12B6A1FB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sz w:val="18"/>
                <w:szCs w:val="18"/>
              </w:rPr>
              <w:t xml:space="preserve"> 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</w:tr>
      <w:tr w:rsidR="000C67FC" w:rsidRPr="000C67FC" w14:paraId="117D91BF" w14:textId="77777777" w:rsidTr="00AE0855">
        <w:tc>
          <w:tcPr>
            <w:tcW w:w="310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1A521546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 w:val="22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全餅乾小禮盒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( 10包一包2片)</w:t>
            </w:r>
          </w:p>
        </w:tc>
        <w:tc>
          <w:tcPr>
            <w:tcW w:w="1415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5A06EC21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 w:val="20"/>
                <w:szCs w:val="20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一盒295元</w:t>
            </w:r>
          </w:p>
        </w:tc>
        <w:tc>
          <w:tcPr>
            <w:tcW w:w="95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569D95B0" w14:textId="77777777" w:rsidR="000C67FC" w:rsidRPr="000C67FC" w:rsidRDefault="000C67FC" w:rsidP="005B6824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 xml:space="preserve">   盒</w:t>
            </w:r>
          </w:p>
        </w:tc>
        <w:tc>
          <w:tcPr>
            <w:tcW w:w="319" w:type="dxa"/>
            <w:vMerge/>
            <w:tcBorders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768469C2" w14:textId="77777777" w:rsidR="000C67FC" w:rsidRPr="000C67FC" w:rsidRDefault="000C67FC" w:rsidP="000C67FC">
            <w:pPr>
              <w:rPr>
                <w:rFonts w:ascii="Times New Roman" w:eastAsia="新細明體" w:hAnsi="Times New Roman" w:cs="Times New Roman"/>
                <w:bCs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50DA3C19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0"/>
                <w:szCs w:val="20"/>
              </w:rPr>
              <w:t>綜合中禮盒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4"/>
                <w:szCs w:val="18"/>
              </w:rPr>
              <w:t>(餅乾+鳳梨酥+雪球袋+茶包+咖啡包)</w:t>
            </w:r>
          </w:p>
        </w:tc>
        <w:tc>
          <w:tcPr>
            <w:tcW w:w="115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</w:tcPr>
          <w:p w14:paraId="5F407867" w14:textId="77777777" w:rsidR="000C67FC" w:rsidRPr="000C67FC" w:rsidRDefault="000C67FC" w:rsidP="000C67FC">
            <w:pPr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一盒450元</w:t>
            </w:r>
          </w:p>
        </w:tc>
        <w:tc>
          <w:tcPr>
            <w:tcW w:w="68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4757E1C8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Cs/>
                <w:sz w:val="18"/>
                <w:szCs w:val="18"/>
              </w:rPr>
              <w:t xml:space="preserve">  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</w:tr>
    </w:tbl>
    <w:p w14:paraId="71D2E88A" w14:textId="432FF86F" w:rsidR="003E7468" w:rsidRDefault="003E7468" w:rsidP="000C67FC">
      <w:pPr>
        <w:spacing w:line="100" w:lineRule="exact"/>
        <w:rPr>
          <w:sz w:val="16"/>
          <w:szCs w:val="16"/>
        </w:rPr>
      </w:pPr>
    </w:p>
    <w:tbl>
      <w:tblPr>
        <w:tblStyle w:val="a3"/>
        <w:tblW w:w="11315" w:type="dxa"/>
        <w:tblLayout w:type="fixed"/>
        <w:tblLook w:val="04A0" w:firstRow="1" w:lastRow="0" w:firstColumn="1" w:lastColumn="0" w:noHBand="0" w:noVBand="1"/>
      </w:tblPr>
      <w:tblGrid>
        <w:gridCol w:w="2065"/>
        <w:gridCol w:w="1123"/>
        <w:gridCol w:w="758"/>
        <w:gridCol w:w="1843"/>
        <w:gridCol w:w="1134"/>
        <w:gridCol w:w="709"/>
        <w:gridCol w:w="1843"/>
        <w:gridCol w:w="1134"/>
        <w:gridCol w:w="706"/>
      </w:tblGrid>
      <w:tr w:rsidR="000C67FC" w:rsidRPr="000C67FC" w14:paraId="5500E533" w14:textId="77777777" w:rsidTr="00AE0855">
        <w:trPr>
          <w:trHeight w:val="346"/>
        </w:trPr>
        <w:tc>
          <w:tcPr>
            <w:tcW w:w="11315" w:type="dxa"/>
            <w:gridSpan w:val="9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4" w:space="0" w:color="833C0B" w:themeColor="accent2" w:themeShade="80"/>
              <w:right w:val="single" w:sz="18" w:space="0" w:color="833C0B" w:themeColor="accent2" w:themeShade="80"/>
            </w:tcBorders>
          </w:tcPr>
          <w:p w14:paraId="1FCB4ACA" w14:textId="77777777" w:rsidR="000C67FC" w:rsidRPr="000C67FC" w:rsidRDefault="000C67FC" w:rsidP="000C67FC">
            <w:pPr>
              <w:jc w:val="center"/>
              <w:rPr>
                <w:rFonts w:ascii="Adobe 繁黑體 Std B" w:eastAsia="Adobe 繁黑體 Std B" w:hAnsi="Adobe 繁黑體 Std B" w:cs="Times New Roman"/>
                <w:b/>
                <w:sz w:val="22"/>
              </w:rPr>
            </w:pPr>
            <w:bookmarkStart w:id="1" w:name="_Hlk42808872"/>
            <w:bookmarkStart w:id="2" w:name="_Hlk42808887"/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22"/>
              </w:rPr>
              <w:t>櫻花戀雙層禮盒系列</w:t>
            </w:r>
            <w:bookmarkEnd w:id="1"/>
          </w:p>
        </w:tc>
      </w:tr>
      <w:tr w:rsidR="000C67FC" w:rsidRPr="000C67FC" w14:paraId="6209DDEB" w14:textId="77777777" w:rsidTr="00AE0855">
        <w:trPr>
          <w:trHeight w:val="264"/>
        </w:trPr>
        <w:tc>
          <w:tcPr>
            <w:tcW w:w="2065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E65A9C0" w14:textId="77777777" w:rsidR="000C67FC" w:rsidRPr="000C67FC" w:rsidRDefault="000C67FC" w:rsidP="000C67FC">
            <w:pPr>
              <w:jc w:val="center"/>
              <w:rPr>
                <w:rFonts w:ascii="Adobe 繁黑體 Std B" w:eastAsia="Adobe 繁黑體 Std B" w:hAnsi="Adobe 繁黑體 Std B" w:cs="Times New Roman"/>
                <w:b/>
                <w:color w:val="833C0B" w:themeColor="accent2" w:themeShade="80"/>
                <w:sz w:val="18"/>
                <w:szCs w:val="18"/>
              </w:rPr>
            </w:pPr>
            <w:bookmarkStart w:id="3" w:name="_Hlk42809063"/>
            <w:bookmarkEnd w:id="2"/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櫻花戀雙層全餅乾禮盒</w:t>
            </w:r>
          </w:p>
        </w:tc>
        <w:tc>
          <w:tcPr>
            <w:tcW w:w="112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D2DE485" w14:textId="77777777" w:rsidR="000C67FC" w:rsidRPr="000C67FC" w:rsidRDefault="000C67FC" w:rsidP="000C67FC">
            <w:pPr>
              <w:ind w:left="160" w:hangingChars="100" w:hanging="160"/>
              <w:jc w:val="center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一盒740元</w:t>
            </w:r>
          </w:p>
        </w:tc>
        <w:tc>
          <w:tcPr>
            <w:tcW w:w="758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24A49DE1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  <w:tc>
          <w:tcPr>
            <w:tcW w:w="1843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5A49993A" w14:textId="77777777" w:rsidR="000C67FC" w:rsidRPr="000C67FC" w:rsidRDefault="000C67FC" w:rsidP="000C67FC">
            <w:pPr>
              <w:jc w:val="center"/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櫻花戀雙層</w:t>
            </w: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8"/>
                <w:szCs w:val="18"/>
              </w:rPr>
              <w:t>綜合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禮盒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548833C4" w14:textId="77777777" w:rsidR="000C67FC" w:rsidRPr="000C67FC" w:rsidRDefault="000C67FC" w:rsidP="000C67FC">
            <w:pPr>
              <w:jc w:val="center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一盒843元</w:t>
            </w:r>
          </w:p>
        </w:tc>
        <w:tc>
          <w:tcPr>
            <w:tcW w:w="709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0836BD0C" w14:textId="77777777" w:rsidR="000C67FC" w:rsidRPr="000C67FC" w:rsidRDefault="000C67FC" w:rsidP="008019D6">
            <w:pPr>
              <w:ind w:rightChars="-30" w:right="-72" w:firstLineChars="200" w:firstLine="360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  <w:tc>
          <w:tcPr>
            <w:tcW w:w="1843" w:type="dxa"/>
            <w:tcBorders>
              <w:top w:val="single" w:sz="4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6FF3CD8" w14:textId="63DF4D52" w:rsidR="000C67FC" w:rsidRPr="000C67FC" w:rsidRDefault="00543FA4" w:rsidP="000C67FC">
            <w:pPr>
              <w:rPr>
                <w:rFonts w:ascii="Adobe 繁黑體 Std B" w:eastAsia="Adobe 繁黑體 Std B" w:hAnsi="Adobe 繁黑體 Std B" w:cs="Times New Roman"/>
                <w:bCs/>
                <w:sz w:val="18"/>
                <w:szCs w:val="18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櫻花戀雙層</w:t>
            </w:r>
            <w:r w:rsidRPr="000C67FC">
              <w:rPr>
                <w:rFonts w:ascii="Adobe 繁黑體 Std B" w:eastAsia="Adobe 繁黑體 Std B" w:hAnsi="Adobe 繁黑體 Std B" w:cs="Times New Roman" w:hint="eastAsia"/>
                <w:bCs/>
                <w:color w:val="833C0B" w:themeColor="accent2" w:themeShade="80"/>
                <w:sz w:val="18"/>
                <w:szCs w:val="18"/>
              </w:rPr>
              <w:t>綜合</w:t>
            </w: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禮盒</w:t>
            </w:r>
          </w:p>
        </w:tc>
        <w:tc>
          <w:tcPr>
            <w:tcW w:w="113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78CDE8E2" w14:textId="77777777" w:rsidR="000C67FC" w:rsidRPr="000C67FC" w:rsidRDefault="000C67FC" w:rsidP="000C67FC">
            <w:pPr>
              <w:jc w:val="center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6"/>
                <w:szCs w:val="16"/>
              </w:rPr>
              <w:t>一盒887元</w:t>
            </w:r>
          </w:p>
        </w:tc>
        <w:tc>
          <w:tcPr>
            <w:tcW w:w="70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vAlign w:val="center"/>
          </w:tcPr>
          <w:p w14:paraId="0E6C0BB5" w14:textId="77777777" w:rsidR="000C67FC" w:rsidRPr="000C67FC" w:rsidRDefault="000C67FC" w:rsidP="008019D6">
            <w:pPr>
              <w:ind w:rightChars="-30" w:right="-72"/>
              <w:jc w:val="right"/>
              <w:rPr>
                <w:rFonts w:ascii="Adobe 繁黑體 Std B" w:eastAsia="Adobe 繁黑體 Std B" w:hAnsi="Adobe 繁黑體 Std B" w:cs="Times New Roman"/>
                <w:bCs/>
                <w:szCs w:val="24"/>
              </w:rPr>
            </w:pPr>
            <w:r w:rsidRPr="000C67FC">
              <w:rPr>
                <w:rFonts w:ascii="Adobe 繁黑體 Std B" w:eastAsia="Adobe 繁黑體 Std B" w:hAnsi="Adobe 繁黑體 Std B" w:cs="Times New Roman" w:hint="eastAsia"/>
                <w:b/>
                <w:color w:val="833C0B" w:themeColor="accent2" w:themeShade="80"/>
                <w:sz w:val="18"/>
                <w:szCs w:val="18"/>
              </w:rPr>
              <w:t>盒</w:t>
            </w:r>
          </w:p>
        </w:tc>
      </w:tr>
    </w:tbl>
    <w:bookmarkEnd w:id="3"/>
    <w:p w14:paraId="2F935EEF" w14:textId="77777777" w:rsidR="000C67FC" w:rsidRPr="000C67FC" w:rsidRDefault="000C67FC" w:rsidP="000C67FC">
      <w:pPr>
        <w:spacing w:line="340" w:lineRule="exact"/>
        <w:rPr>
          <w:rFonts w:ascii="Adobe 繁黑體 Std B" w:eastAsia="Adobe 繁黑體 Std B" w:hAnsi="Adobe 繁黑體 Std B" w:cs="Times New Roman"/>
          <w:b/>
          <w:color w:val="833C0B" w:themeColor="accent2" w:themeShade="80"/>
          <w:sz w:val="44"/>
          <w:szCs w:val="44"/>
        </w:rPr>
      </w:pPr>
      <w:r w:rsidRPr="000C67FC">
        <w:rPr>
          <w:rFonts w:ascii="Times New Roman" w:eastAsia="新細明體" w:hAnsi="Times New Roman" w:cs="Times New Roman" w:hint="eastAsia"/>
          <w:b/>
          <w:color w:val="833C0B" w:themeColor="accent2" w:themeShade="80"/>
          <w:sz w:val="22"/>
          <w:szCs w:val="24"/>
        </w:rPr>
        <w:t xml:space="preserve">  </w:t>
      </w:r>
      <w:r w:rsidRPr="000C67FC">
        <w:rPr>
          <w:rFonts w:ascii="Adobe 繁黑體 Std B" w:eastAsia="Adobe 繁黑體 Std B" w:hAnsi="Adobe 繁黑體 Std B" w:cs="Times New Roman" w:hint="eastAsia"/>
          <w:b/>
          <w:color w:val="833C0B" w:themeColor="accent2" w:themeShade="80"/>
          <w:sz w:val="22"/>
        </w:rPr>
        <w:t>門巿地址: 台北市迪化街一段72巷14號 (台北霞海城隍廟正對面72巷、營業時間9:30至18:00 星期一公休)</w:t>
      </w:r>
      <w:r w:rsidRPr="000C67FC">
        <w:rPr>
          <w:rFonts w:ascii="Adobe 繁黑體 Std B" w:eastAsia="Adobe 繁黑體 Std B" w:hAnsi="Adobe 繁黑體 Std B" w:cs="Times New Roman" w:hint="eastAsia"/>
          <w:b/>
          <w:color w:val="833C0B" w:themeColor="accent2" w:themeShade="80"/>
          <w:szCs w:val="24"/>
        </w:rPr>
        <w:t xml:space="preserve"> </w:t>
      </w:r>
    </w:p>
    <w:p w14:paraId="43ADB324" w14:textId="3EDE5A4A" w:rsidR="000C67FC" w:rsidRPr="000C67FC" w:rsidRDefault="000C67FC" w:rsidP="000C67FC">
      <w:pPr>
        <w:spacing w:line="340" w:lineRule="exact"/>
        <w:rPr>
          <w:rFonts w:ascii="Adobe 繁黑體 Std B" w:eastAsia="Adobe 繁黑體 Std B" w:hAnsi="Adobe 繁黑體 Std B" w:cs="Times New Roman"/>
          <w:b/>
          <w:color w:val="833C0B" w:themeColor="accent2" w:themeShade="80"/>
          <w:sz w:val="22"/>
        </w:rPr>
      </w:pPr>
      <w:r w:rsidRPr="000C67FC">
        <w:rPr>
          <w:rFonts w:ascii="Adobe 繁黑體 Std B" w:eastAsia="Adobe 繁黑體 Std B" w:hAnsi="Adobe 繁黑體 Std B" w:cs="Times New Roman" w:hint="eastAsia"/>
          <w:bCs/>
          <w:color w:val="FF0000"/>
          <w:sz w:val="20"/>
          <w:szCs w:val="24"/>
        </w:rPr>
        <w:t xml:space="preserve"> </w:t>
      </w:r>
      <w:r w:rsidRPr="000C67FC">
        <w:rPr>
          <w:rFonts w:ascii="Adobe 繁黑體 Std B" w:eastAsia="Adobe 繁黑體 Std B" w:hAnsi="Adobe 繁黑體 Std B" w:cs="Times New Roman" w:hint="eastAsia"/>
          <w:b/>
          <w:color w:val="833C0B" w:themeColor="accent2" w:themeShade="80"/>
          <w:sz w:val="22"/>
        </w:rPr>
        <w:t xml:space="preserve">客服專員: 吳小姐(Linda) 電話: 0923190095  LINE:a141421141421  FB粉絲專頁：餅乾打人 </w:t>
      </w:r>
      <w:r w:rsidRPr="000C67FC">
        <w:rPr>
          <w:rFonts w:ascii="Adobe 繁黑體 Std B" w:eastAsia="Adobe 繁黑體 Std B" w:hAnsi="Adobe 繁黑體 Std B" w:cs="Times New Roman"/>
          <w:b/>
          <w:color w:val="833C0B" w:themeColor="accent2" w:themeShade="80"/>
          <w:sz w:val="22"/>
        </w:rPr>
        <w:t>Cookies</w:t>
      </w:r>
      <w:r w:rsidRPr="000C67FC">
        <w:rPr>
          <w:rFonts w:ascii="Adobe 繁黑體 Std B" w:eastAsia="Adobe 繁黑體 Std B" w:hAnsi="Adobe 繁黑體 Std B" w:cs="Times New Roman" w:hint="eastAsia"/>
          <w:b/>
          <w:color w:val="833C0B" w:themeColor="accent2" w:themeShade="80"/>
          <w:sz w:val="22"/>
        </w:rPr>
        <w:t xml:space="preserve"> </w:t>
      </w:r>
      <w:r w:rsidRPr="000C67FC">
        <w:rPr>
          <w:rFonts w:ascii="Adobe 繁黑體 Std B" w:eastAsia="Adobe 繁黑體 Std B" w:hAnsi="Adobe 繁黑體 Std B" w:cs="Times New Roman"/>
          <w:b/>
          <w:color w:val="833C0B" w:themeColor="accent2" w:themeShade="80"/>
          <w:sz w:val="22"/>
        </w:rPr>
        <w:t>Hit</w:t>
      </w:r>
      <w:r w:rsidRPr="000C67FC">
        <w:rPr>
          <w:rFonts w:ascii="Adobe 繁黑體 Std B" w:eastAsia="Adobe 繁黑體 Std B" w:hAnsi="Adobe 繁黑體 Std B" w:cs="Times New Roman" w:hint="eastAsia"/>
          <w:b/>
          <w:color w:val="833C0B" w:themeColor="accent2" w:themeShade="80"/>
          <w:sz w:val="22"/>
        </w:rPr>
        <w:t xml:space="preserve"> </w:t>
      </w:r>
      <w:r w:rsidR="00543FA4">
        <w:rPr>
          <w:rFonts w:ascii="Adobe 繁黑體 Std B" w:eastAsia="Adobe 繁黑體 Std B" w:hAnsi="Adobe 繁黑體 Std B" w:cs="Times New Roman"/>
          <w:b/>
          <w:color w:val="833C0B" w:themeColor="accent2" w:themeShade="80"/>
          <w:sz w:val="22"/>
        </w:rPr>
        <w:t>P</w:t>
      </w:r>
      <w:r w:rsidRPr="000C67FC">
        <w:rPr>
          <w:rFonts w:ascii="Adobe 繁黑體 Std B" w:eastAsia="Adobe 繁黑體 Std B" w:hAnsi="Adobe 繁黑體 Std B" w:cs="Times New Roman"/>
          <w:b/>
          <w:color w:val="833C0B" w:themeColor="accent2" w:themeShade="80"/>
          <w:sz w:val="22"/>
        </w:rPr>
        <w:t>eople</w:t>
      </w:r>
    </w:p>
    <w:p w14:paraId="5441AF1B" w14:textId="664386AB" w:rsidR="000C67FC" w:rsidRDefault="000C67FC" w:rsidP="000C67FC">
      <w:pPr>
        <w:spacing w:line="100" w:lineRule="exact"/>
        <w:rPr>
          <w:rFonts w:ascii="Adobe 繁黑體 Std B" w:eastAsia="Adobe 繁黑體 Std B" w:hAnsi="Adobe 繁黑體 Std B" w:cs="Times New Roman"/>
          <w:b/>
          <w:color w:val="833C0B" w:themeColor="accent2" w:themeShade="80"/>
          <w:sz w:val="20"/>
          <w:szCs w:val="20"/>
        </w:rPr>
      </w:pPr>
    </w:p>
    <w:p w14:paraId="5280E24A" w14:textId="77777777" w:rsidR="000C67FC" w:rsidRPr="000C67FC" w:rsidRDefault="000C67FC" w:rsidP="000C67FC">
      <w:pPr>
        <w:spacing w:line="100" w:lineRule="exact"/>
        <w:rPr>
          <w:rFonts w:ascii="Adobe 繁黑體 Std B" w:eastAsia="Adobe 繁黑體 Std B" w:hAnsi="Adobe 繁黑體 Std B" w:cs="Times New Roman"/>
          <w:b/>
          <w:color w:val="833C0B" w:themeColor="accent2" w:themeShade="80"/>
          <w:sz w:val="20"/>
          <w:szCs w:val="20"/>
        </w:rPr>
      </w:pPr>
    </w:p>
    <w:p w14:paraId="76E777F8" w14:textId="77777777" w:rsidR="000C67FC" w:rsidRPr="000C67FC" w:rsidRDefault="000C67FC" w:rsidP="000C67FC">
      <w:pPr>
        <w:spacing w:line="280" w:lineRule="exact"/>
        <w:rPr>
          <w:rFonts w:ascii="Adobe 繁黑體 Std B" w:eastAsia="Adobe 繁黑體 Std B" w:hAnsi="Adobe 繁黑體 Std B" w:cs="Times New Roman"/>
          <w:b/>
          <w:color w:val="833C0B" w:themeColor="accent2" w:themeShade="80"/>
          <w:sz w:val="16"/>
          <w:szCs w:val="16"/>
        </w:rPr>
      </w:pPr>
      <w:r w:rsidRPr="000C67FC">
        <w:rPr>
          <w:rFonts w:ascii="Adobe 繁黑體 Std B" w:eastAsia="Adobe 繁黑體 Std B" w:hAnsi="Adobe 繁黑體 Std B" w:cs="Times New Roman" w:hint="eastAsia"/>
          <w:b/>
          <w:color w:val="FF0000"/>
          <w:sz w:val="20"/>
          <w:szCs w:val="20"/>
        </w:rPr>
        <w:t xml:space="preserve">       賞味期限: 甜餅乾21天、鹹餅乾14天、鳳梨酥14天       保存方式:  請密封冷藏保存開封後請盡速食用完畢</w:t>
      </w:r>
    </w:p>
    <w:p w14:paraId="4BAF969D" w14:textId="616A7B65" w:rsidR="003E7468" w:rsidRPr="000C67FC" w:rsidRDefault="000C67FC" w:rsidP="000C67FC">
      <w:pPr>
        <w:spacing w:line="280" w:lineRule="exact"/>
        <w:jc w:val="center"/>
        <w:rPr>
          <w:rFonts w:ascii="Adobe 繁黑體 Std B" w:eastAsia="Adobe 繁黑體 Std B" w:hAnsi="Adobe 繁黑體 Std B" w:cs="Times New Roman"/>
          <w:b/>
          <w:color w:val="FF0000"/>
          <w:sz w:val="20"/>
          <w:szCs w:val="20"/>
        </w:rPr>
      </w:pPr>
      <w:r w:rsidRPr="000C67FC">
        <w:rPr>
          <w:rFonts w:ascii="Adobe 繁黑體 Std B" w:eastAsia="Adobe 繁黑體 Std B" w:hAnsi="Adobe 繁黑體 Std B" w:cs="Times New Roman" w:hint="eastAsia"/>
          <w:b/>
          <w:color w:val="FF0000"/>
          <w:sz w:val="20"/>
          <w:szCs w:val="20"/>
        </w:rPr>
        <w:t>宅配滿2000元免運費，折扣後金額，每滿5000元可配送1個宅配點，最多可配送5個宅配點</w:t>
      </w:r>
    </w:p>
    <w:sectPr w:rsidR="003E7468" w:rsidRPr="000C67FC" w:rsidSect="00402BA5">
      <w:pgSz w:w="11906" w:h="16838"/>
      <w:pgMar w:top="227" w:right="227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27549"/>
    <w:multiLevelType w:val="hybridMultilevel"/>
    <w:tmpl w:val="92F2FC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A5"/>
    <w:rsid w:val="000C67FC"/>
    <w:rsid w:val="00143EB6"/>
    <w:rsid w:val="001A09FB"/>
    <w:rsid w:val="00256C83"/>
    <w:rsid w:val="003E7468"/>
    <w:rsid w:val="00402BA5"/>
    <w:rsid w:val="004C3501"/>
    <w:rsid w:val="00530321"/>
    <w:rsid w:val="005355F8"/>
    <w:rsid w:val="00543FA4"/>
    <w:rsid w:val="005B6824"/>
    <w:rsid w:val="008019D6"/>
    <w:rsid w:val="00940EB0"/>
    <w:rsid w:val="009B6C6F"/>
    <w:rsid w:val="00A52635"/>
    <w:rsid w:val="00AD069C"/>
    <w:rsid w:val="00AE0855"/>
    <w:rsid w:val="00C66ABD"/>
    <w:rsid w:val="00E218FE"/>
    <w:rsid w:val="00F0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8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63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6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2020-07-16T14:23:00Z</cp:lastPrinted>
  <dcterms:created xsi:type="dcterms:W3CDTF">2020-07-21T15:00:00Z</dcterms:created>
  <dcterms:modified xsi:type="dcterms:W3CDTF">2020-07-21T15:00:00Z</dcterms:modified>
</cp:coreProperties>
</file>